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C3" w:rsidRPr="007E0F00" w:rsidRDefault="007E0F00" w:rsidP="007E0F00">
      <w:pPr>
        <w:jc w:val="center"/>
        <w:rPr>
          <w:sz w:val="32"/>
          <w:szCs w:val="32"/>
        </w:rPr>
      </w:pPr>
      <w:r w:rsidRPr="007E0F00">
        <w:rPr>
          <w:rFonts w:eastAsia="標楷體" w:hAnsi="標楷體"/>
          <w:sz w:val="32"/>
          <w:szCs w:val="32"/>
        </w:rPr>
        <w:t>國立臺灣大學</w:t>
      </w:r>
      <w:r w:rsidR="00264A96">
        <w:rPr>
          <w:rFonts w:eastAsia="標楷體" w:hAnsi="標楷體" w:hint="eastAsia"/>
          <w:sz w:val="32"/>
          <w:szCs w:val="32"/>
        </w:rPr>
        <w:t>共同教育中心</w:t>
      </w:r>
      <w:r w:rsidR="007F6E0E">
        <w:rPr>
          <w:rFonts w:eastAsia="標楷體" w:hAnsi="標楷體"/>
          <w:sz w:val="32"/>
          <w:szCs w:val="32"/>
        </w:rPr>
        <w:t>課程</w:t>
      </w:r>
      <w:r w:rsidRPr="007E0F00">
        <w:rPr>
          <w:rFonts w:eastAsia="標楷體" w:hAnsi="標楷體"/>
          <w:sz w:val="32"/>
          <w:szCs w:val="32"/>
        </w:rPr>
        <w:t>綱</w:t>
      </w:r>
      <w:r w:rsidR="007F6E0E">
        <w:rPr>
          <w:rFonts w:eastAsia="標楷體" w:hAnsi="標楷體" w:hint="eastAsia"/>
          <w:sz w:val="32"/>
          <w:szCs w:val="32"/>
        </w:rPr>
        <w:t>要格式</w:t>
      </w:r>
    </w:p>
    <w:tbl>
      <w:tblPr>
        <w:tblStyle w:val="a3"/>
        <w:tblW w:w="10758" w:type="dxa"/>
        <w:jc w:val="center"/>
        <w:tblLayout w:type="fixed"/>
        <w:tblLook w:val="04A0" w:firstRow="1" w:lastRow="0" w:firstColumn="1" w:lastColumn="0" w:noHBand="0" w:noVBand="1"/>
      </w:tblPr>
      <w:tblGrid>
        <w:gridCol w:w="1197"/>
        <w:gridCol w:w="631"/>
        <w:gridCol w:w="851"/>
        <w:gridCol w:w="992"/>
        <w:gridCol w:w="534"/>
        <w:gridCol w:w="1450"/>
        <w:gridCol w:w="1947"/>
        <w:gridCol w:w="1248"/>
        <w:gridCol w:w="1908"/>
      </w:tblGrid>
      <w:tr w:rsidR="002B05F9" w:rsidRPr="000A73AE" w:rsidTr="00D24DB6">
        <w:trPr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2B05F9" w:rsidRPr="000A73AE" w:rsidRDefault="002B05F9" w:rsidP="000A73A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課程名稱</w:t>
            </w:r>
            <w:r w:rsidRPr="000A73A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561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2B05F9" w:rsidRPr="000A73AE" w:rsidRDefault="002B05F9" w:rsidP="000A73A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(中文)</w:t>
            </w:r>
            <w:r w:rsidR="001B4A26">
              <w:rPr>
                <w:rFonts w:ascii="標楷體" w:eastAsia="標楷體" w:hAnsi="標楷體" w:hint="eastAsia"/>
              </w:rPr>
              <w:t>新生講座-</w:t>
            </w:r>
            <w:r w:rsidR="00BB6C79">
              <w:rPr>
                <w:rFonts w:ascii="標楷體" w:eastAsia="標楷體" w:hAnsi="標楷體" w:hint="eastAsia"/>
              </w:rPr>
              <w:t>生涯探索</w:t>
            </w:r>
          </w:p>
          <w:p w:rsidR="002B05F9" w:rsidRPr="000A73AE" w:rsidRDefault="002B05F9" w:rsidP="000A73A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(英文)</w:t>
            </w:r>
            <w:r w:rsidR="00E1668E" w:rsidRPr="000A73AE">
              <w:rPr>
                <w:rFonts w:ascii="標楷體" w:eastAsia="標楷體" w:hAnsi="標楷體"/>
              </w:rPr>
              <w:t xml:space="preserve"> </w:t>
            </w:r>
            <w:r w:rsidR="00D71818">
              <w:rPr>
                <w:rFonts w:ascii="標楷體" w:eastAsia="標楷體" w:hAnsi="標楷體" w:hint="eastAsia"/>
              </w:rPr>
              <w:t>F</w:t>
            </w:r>
            <w:r w:rsidR="00D71818" w:rsidRPr="008C3398">
              <w:rPr>
                <w:rFonts w:hint="eastAsia"/>
              </w:rPr>
              <w:t xml:space="preserve">reshman </w:t>
            </w:r>
            <w:r w:rsidR="00D71818" w:rsidRPr="008C3398">
              <w:t>Forum</w:t>
            </w:r>
            <w:r w:rsidR="00D71818">
              <w:rPr>
                <w:rFonts w:hint="eastAsia"/>
              </w:rPr>
              <w:t>- C</w:t>
            </w:r>
            <w:r w:rsidR="00D71818">
              <w:t xml:space="preserve">areer Exploration </w:t>
            </w:r>
          </w:p>
        </w:tc>
      </w:tr>
      <w:tr w:rsidR="002B05F9" w:rsidRPr="000A73AE" w:rsidTr="005A6ED5">
        <w:trPr>
          <w:jc w:val="center"/>
        </w:trPr>
        <w:tc>
          <w:tcPr>
            <w:tcW w:w="11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B05F9" w:rsidRPr="000A73AE" w:rsidRDefault="002B05F9" w:rsidP="000A73A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主授教師</w:t>
            </w:r>
          </w:p>
        </w:tc>
        <w:tc>
          <w:tcPr>
            <w:tcW w:w="3008" w:type="dxa"/>
            <w:gridSpan w:val="4"/>
          </w:tcPr>
          <w:p w:rsidR="002B05F9" w:rsidRPr="000C0C46" w:rsidRDefault="00413236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13236">
              <w:rPr>
                <w:rFonts w:ascii="標楷體" w:eastAsia="標楷體" w:hAnsi="標楷體" w:hint="eastAsia"/>
                <w:color w:val="000000" w:themeColor="text1"/>
              </w:rPr>
              <w:t>汪詩珮</w:t>
            </w:r>
            <w:r w:rsidR="00180A5E" w:rsidRPr="000C0C46">
              <w:rPr>
                <w:rFonts w:ascii="標楷體" w:eastAsia="標楷體" w:hAnsi="標楷體" w:hint="eastAsia"/>
                <w:color w:val="000000" w:themeColor="text1"/>
              </w:rPr>
              <w:t xml:space="preserve"> 教授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2B05F9" w:rsidRPr="000C0C46" w:rsidRDefault="002B05F9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C0C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課程識別碼</w:t>
            </w:r>
          </w:p>
        </w:tc>
        <w:tc>
          <w:tcPr>
            <w:tcW w:w="1947" w:type="dxa"/>
          </w:tcPr>
          <w:p w:rsidR="002B05F9" w:rsidRPr="000C0C46" w:rsidRDefault="002B05F9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:rsidR="002B05F9" w:rsidRPr="000C0C46" w:rsidRDefault="002B05F9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C0C46">
              <w:rPr>
                <w:rFonts w:ascii="標楷體" w:eastAsia="標楷體" w:hAnsi="標楷體" w:hint="eastAsia"/>
                <w:color w:val="000000" w:themeColor="text1"/>
              </w:rPr>
              <w:t>開課學期</w:t>
            </w:r>
          </w:p>
        </w:tc>
        <w:tc>
          <w:tcPr>
            <w:tcW w:w="1908" w:type="dxa"/>
            <w:tcBorders>
              <w:right w:val="single" w:sz="12" w:space="0" w:color="auto"/>
            </w:tcBorders>
          </w:tcPr>
          <w:p w:rsidR="002B05F9" w:rsidRPr="000C0C46" w:rsidRDefault="009E5C92" w:rsidP="005766F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C0C46">
              <w:rPr>
                <w:rFonts w:ascii="標楷體" w:eastAsia="標楷體" w:hAnsi="標楷體"/>
                <w:color w:val="000000" w:themeColor="text1"/>
              </w:rPr>
              <w:t>1</w:t>
            </w:r>
            <w:r w:rsidR="00963EEA">
              <w:rPr>
                <w:rFonts w:ascii="標楷體" w:eastAsia="標楷體" w:hAnsi="標楷體" w:hint="eastAsia"/>
                <w:color w:val="000000" w:themeColor="text1"/>
              </w:rPr>
              <w:t>07-</w:t>
            </w:r>
            <w:r w:rsidR="005313C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2B05F9" w:rsidRPr="000A73AE" w:rsidTr="005A6ED5">
        <w:trPr>
          <w:jc w:val="center"/>
        </w:trPr>
        <w:tc>
          <w:tcPr>
            <w:tcW w:w="11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B05F9" w:rsidRPr="000A73AE" w:rsidRDefault="002B05F9" w:rsidP="000A73A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3008" w:type="dxa"/>
            <w:gridSpan w:val="4"/>
          </w:tcPr>
          <w:p w:rsidR="002B05F9" w:rsidRPr="000C0C46" w:rsidRDefault="002B05F9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C0C46">
              <w:rPr>
                <w:rFonts w:ascii="標楷體" w:eastAsia="標楷體" w:hAnsi="標楷體" w:hint="eastAsia"/>
                <w:color w:val="000000" w:themeColor="text1"/>
              </w:rPr>
              <w:t>一般選修課程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2B05F9" w:rsidRPr="000C0C46" w:rsidRDefault="002B05F9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C0C46">
              <w:rPr>
                <w:rFonts w:ascii="標楷體" w:eastAsia="標楷體" w:hAnsi="標楷體" w:hint="eastAsia"/>
                <w:color w:val="000000" w:themeColor="text1"/>
              </w:rPr>
              <w:t>全/半年</w:t>
            </w:r>
          </w:p>
        </w:tc>
        <w:tc>
          <w:tcPr>
            <w:tcW w:w="1947" w:type="dxa"/>
          </w:tcPr>
          <w:p w:rsidR="002B05F9" w:rsidRPr="000C0C46" w:rsidRDefault="002B05F9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C0C46">
              <w:rPr>
                <w:rFonts w:ascii="標楷體" w:eastAsia="標楷體" w:hAnsi="標楷體" w:hint="eastAsia"/>
                <w:color w:val="000000" w:themeColor="text1"/>
              </w:rPr>
              <w:t>半學年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2B05F9" w:rsidRPr="000C0C46" w:rsidRDefault="002B05F9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C0C46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</w:p>
        </w:tc>
        <w:tc>
          <w:tcPr>
            <w:tcW w:w="1908" w:type="dxa"/>
            <w:tcBorders>
              <w:right w:val="single" w:sz="12" w:space="0" w:color="auto"/>
            </w:tcBorders>
          </w:tcPr>
          <w:p w:rsidR="002B05F9" w:rsidRPr="000C0C46" w:rsidRDefault="001B4A26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C0C4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2B05F9" w:rsidRPr="000A73AE" w:rsidTr="005A6ED5">
        <w:trPr>
          <w:jc w:val="center"/>
        </w:trPr>
        <w:tc>
          <w:tcPr>
            <w:tcW w:w="11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05F9" w:rsidRPr="000A73AE" w:rsidRDefault="002B05F9" w:rsidP="000A73A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3008" w:type="dxa"/>
            <w:gridSpan w:val="4"/>
            <w:tcBorders>
              <w:bottom w:val="single" w:sz="4" w:space="0" w:color="auto"/>
            </w:tcBorders>
          </w:tcPr>
          <w:p w:rsidR="00712992" w:rsidRPr="000C0C46" w:rsidRDefault="00484FDA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0C46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</w:t>
            </w:r>
            <w:r w:rsidR="009E5C92" w:rsidRPr="000C0C46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0C0C46">
              <w:rPr>
                <w:rFonts w:ascii="標楷體" w:eastAsia="標楷體" w:hAnsi="標楷體" w:hint="eastAsia"/>
                <w:color w:val="000000" w:themeColor="text1"/>
                <w:szCs w:val="24"/>
              </w:rPr>
              <w:t>下午</w:t>
            </w:r>
          </w:p>
          <w:p w:rsidR="00712992" w:rsidRPr="000C0C46" w:rsidRDefault="008457E2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0C46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="008B2B46" w:rsidRPr="000C0C46">
              <w:rPr>
                <w:rFonts w:ascii="標楷體" w:eastAsia="標楷體" w:hAnsi="標楷體" w:hint="eastAsia"/>
                <w:color w:val="000000" w:themeColor="text1"/>
                <w:szCs w:val="24"/>
              </w:rPr>
              <w:t>:30~</w:t>
            </w:r>
            <w:r w:rsidRPr="000C0C46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8B2B46" w:rsidRPr="000C0C46">
              <w:rPr>
                <w:rFonts w:ascii="標楷體" w:eastAsia="標楷體" w:hAnsi="標楷體" w:hint="eastAsia"/>
                <w:color w:val="000000" w:themeColor="text1"/>
                <w:szCs w:val="24"/>
              </w:rPr>
              <w:t>:5</w:t>
            </w:r>
            <w:r w:rsidR="00712992" w:rsidRPr="000C0C46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bookmarkStart w:id="0" w:name="_GoBack"/>
            <w:bookmarkEnd w:id="0"/>
            <w:r w:rsidR="00712992" w:rsidRPr="000C0C46">
              <w:rPr>
                <w:rFonts w:ascii="標楷體" w:eastAsia="標楷體" w:hAnsi="標楷體" w:hint="eastAsia"/>
                <w:color w:val="000000" w:themeColor="text1"/>
                <w:szCs w:val="24"/>
              </w:rPr>
              <w:t>講授</w:t>
            </w:r>
          </w:p>
          <w:p w:rsidR="00712992" w:rsidRPr="000C0C46" w:rsidRDefault="008457E2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0C46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484FDA" w:rsidRPr="000C0C46">
              <w:rPr>
                <w:rFonts w:ascii="標楷體" w:eastAsia="標楷體" w:hAnsi="標楷體" w:hint="eastAsia"/>
                <w:color w:val="000000" w:themeColor="text1"/>
                <w:szCs w:val="24"/>
              </w:rPr>
              <w:t>:50~</w:t>
            </w:r>
            <w:r w:rsidRPr="000C0C46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="00484FDA" w:rsidRPr="000C0C46">
              <w:rPr>
                <w:rFonts w:ascii="標楷體" w:eastAsia="標楷體" w:hAnsi="標楷體" w:hint="eastAsia"/>
                <w:color w:val="000000" w:themeColor="text1"/>
                <w:szCs w:val="24"/>
              </w:rPr>
              <w:t>:2</w:t>
            </w:r>
            <w:r w:rsidR="00712992" w:rsidRPr="000C0C46">
              <w:rPr>
                <w:rFonts w:ascii="標楷體" w:eastAsia="標楷體" w:hAnsi="標楷體" w:hint="eastAsia"/>
                <w:color w:val="000000" w:themeColor="text1"/>
                <w:szCs w:val="24"/>
              </w:rPr>
              <w:t>0提問討論</w:t>
            </w:r>
          </w:p>
          <w:p w:rsidR="002B05F9" w:rsidRPr="000C0C46" w:rsidRDefault="002B05F9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C0C46">
              <w:rPr>
                <w:rFonts w:ascii="標楷體" w:eastAsia="標楷體" w:hAnsi="標楷體" w:hint="eastAsia"/>
                <w:color w:val="000000" w:themeColor="text1"/>
                <w:szCs w:val="24"/>
              </w:rPr>
              <w:t>(中間不休息)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05F9" w:rsidRPr="000C0C46" w:rsidRDefault="002B05F9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C0C46">
              <w:rPr>
                <w:rFonts w:ascii="標楷體" w:eastAsia="標楷體" w:hAnsi="標楷體" w:hint="eastAsia"/>
                <w:color w:val="000000" w:themeColor="text1"/>
              </w:rPr>
              <w:t>上課地點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84FDA" w:rsidRPr="000C0C46" w:rsidRDefault="00963EEA" w:rsidP="000A73AE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博雅202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05F9" w:rsidRPr="000C0C46" w:rsidRDefault="002B05F9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C0C46">
              <w:rPr>
                <w:rFonts w:ascii="標楷體" w:eastAsia="標楷體" w:hAnsi="標楷體" w:hint="eastAsia"/>
                <w:color w:val="000000" w:themeColor="text1"/>
              </w:rPr>
              <w:t>開課單位</w:t>
            </w:r>
          </w:p>
        </w:tc>
        <w:tc>
          <w:tcPr>
            <w:tcW w:w="1908" w:type="dxa"/>
            <w:tcBorders>
              <w:bottom w:val="single" w:sz="4" w:space="0" w:color="auto"/>
              <w:right w:val="single" w:sz="12" w:space="0" w:color="auto"/>
            </w:tcBorders>
          </w:tcPr>
          <w:p w:rsidR="002B05F9" w:rsidRPr="000C0C46" w:rsidRDefault="002B05F9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C0C46">
              <w:rPr>
                <w:rFonts w:ascii="標楷體" w:eastAsia="標楷體" w:hAnsi="標楷體" w:hint="eastAsia"/>
                <w:color w:val="000000" w:themeColor="text1"/>
              </w:rPr>
              <w:t>共同教育中心</w:t>
            </w:r>
          </w:p>
        </w:tc>
      </w:tr>
      <w:tr w:rsidR="002B05F9" w:rsidRPr="000A73AE" w:rsidTr="00D24DB6">
        <w:trPr>
          <w:jc w:val="center"/>
        </w:trPr>
        <w:tc>
          <w:tcPr>
            <w:tcW w:w="11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05F9" w:rsidRPr="000A73AE" w:rsidRDefault="00FF207B" w:rsidP="000A73A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課程概述</w:t>
            </w:r>
          </w:p>
        </w:tc>
        <w:tc>
          <w:tcPr>
            <w:tcW w:w="956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483749" w:rsidRPr="00D97CE1" w:rsidRDefault="00483749" w:rsidP="000A73A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97CE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本課程主要為</w:t>
            </w:r>
            <w:r w:rsidRPr="00D97CE1">
              <w:rPr>
                <w:rFonts w:ascii="標楷體" w:eastAsia="標楷體" w:hAnsi="標楷體" w:cs="Arial"/>
                <w:color w:val="000000" w:themeColor="text1"/>
                <w:szCs w:val="24"/>
              </w:rPr>
              <w:t>協助學生於畢業後銜接至社會時，能思考選擇其適才適性的生涯發展</w:t>
            </w:r>
            <w:r w:rsidRPr="00D97CE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，</w:t>
            </w:r>
            <w:r w:rsidRPr="00D97CE1">
              <w:rPr>
                <w:rFonts w:ascii="標楷體" w:eastAsia="標楷體" w:hAnsi="標楷體" w:cs="Arial"/>
                <w:color w:val="000000" w:themeColor="text1"/>
                <w:szCs w:val="24"/>
              </w:rPr>
              <w:t>內容包括</w:t>
            </w:r>
            <w:r w:rsidRPr="00D97CE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自我探索、</w:t>
            </w:r>
            <w:r w:rsidRPr="00D97CE1">
              <w:rPr>
                <w:rFonts w:ascii="標楷體" w:eastAsia="標楷體" w:hAnsi="標楷體" w:cs="Arial"/>
                <w:color w:val="000000" w:themeColor="text1"/>
                <w:szCs w:val="24"/>
              </w:rPr>
              <w:t>個人成長、領導人才培育</w:t>
            </w:r>
            <w:r w:rsidRPr="00D97CE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、職場態度、就業準備</w:t>
            </w:r>
            <w:r w:rsidRPr="00D97CE1">
              <w:rPr>
                <w:rFonts w:ascii="標楷體" w:eastAsia="標楷體" w:hAnsi="標楷體" w:cs="Arial"/>
                <w:color w:val="000000" w:themeColor="text1"/>
                <w:szCs w:val="24"/>
              </w:rPr>
              <w:t>等，以協助學生尋求自我認同，</w:t>
            </w:r>
            <w:r w:rsidRPr="00D97CE1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知己（了解自我）與知彼（瞭解外在環境），</w:t>
            </w:r>
            <w:r w:rsidRPr="00D97CE1">
              <w:rPr>
                <w:rFonts w:ascii="標楷體" w:eastAsia="標楷體" w:hAnsi="標楷體" w:cs="Arial"/>
                <w:color w:val="000000" w:themeColor="text1"/>
                <w:szCs w:val="24"/>
              </w:rPr>
              <w:t>建立信心，進而找到人生的目標和方向。</w:t>
            </w:r>
          </w:p>
          <w:p w:rsidR="00FF207B" w:rsidRPr="000A73AE" w:rsidRDefault="006D16D5" w:rsidP="000A73A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97CE1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 w:rsidR="00FF207B" w:rsidRPr="00D97CE1">
              <w:rPr>
                <w:rFonts w:ascii="標楷體" w:eastAsia="標楷體" w:hAnsi="標楷體" w:hint="eastAsia"/>
                <w:color w:val="000000" w:themeColor="text1"/>
              </w:rPr>
              <w:t>規劃</w:t>
            </w:r>
            <w:r w:rsidR="000A03C8" w:rsidRPr="00D97CE1">
              <w:rPr>
                <w:rFonts w:ascii="標楷體" w:eastAsia="標楷體" w:hAnsi="標楷體" w:hint="eastAsia"/>
                <w:color w:val="000000" w:themeColor="text1"/>
              </w:rPr>
              <w:t>一系列主題講座，</w:t>
            </w:r>
            <w:r w:rsidR="00483749" w:rsidRPr="00D97CE1">
              <w:rPr>
                <w:rFonts w:ascii="標楷體" w:eastAsia="標楷體" w:hAnsi="標楷體" w:hint="eastAsia"/>
                <w:color w:val="000000" w:themeColor="text1"/>
              </w:rPr>
              <w:t>邀請</w:t>
            </w:r>
            <w:r w:rsidR="000A03C8" w:rsidRPr="00D97CE1">
              <w:rPr>
                <w:rFonts w:ascii="標楷體" w:eastAsia="標楷體" w:hAnsi="標楷體" w:hint="eastAsia"/>
                <w:color w:val="000000" w:themeColor="text1"/>
              </w:rPr>
              <w:t>本校教師</w:t>
            </w:r>
            <w:r w:rsidR="00483749" w:rsidRPr="00D97CE1">
              <w:rPr>
                <w:rFonts w:ascii="標楷體" w:eastAsia="標楷體" w:hAnsi="標楷體" w:hint="eastAsia"/>
                <w:color w:val="000000" w:themeColor="text1"/>
              </w:rPr>
              <w:t>及校外專家學者</w:t>
            </w:r>
            <w:r w:rsidR="000A03C8" w:rsidRPr="00D97CE1">
              <w:rPr>
                <w:rFonts w:ascii="標楷體" w:eastAsia="標楷體" w:hAnsi="標楷體" w:hint="eastAsia"/>
                <w:color w:val="000000" w:themeColor="text1"/>
              </w:rPr>
              <w:t>組成授課團隊，</w:t>
            </w:r>
            <w:r w:rsidR="00483749" w:rsidRPr="00D97CE1">
              <w:rPr>
                <w:rFonts w:ascii="標楷體" w:eastAsia="標楷體" w:hAnsi="標楷體" w:hint="eastAsia"/>
                <w:color w:val="000000" w:themeColor="text1"/>
              </w:rPr>
              <w:t>帶領同學</w:t>
            </w:r>
            <w:r w:rsidR="006220B7" w:rsidRPr="00D97CE1">
              <w:rPr>
                <w:rFonts w:ascii="標楷體" w:eastAsia="標楷體" w:hAnsi="標楷體" w:hint="eastAsia"/>
                <w:color w:val="000000" w:themeColor="text1"/>
              </w:rPr>
              <w:t>探索未來</w:t>
            </w:r>
            <w:r w:rsidR="00483749" w:rsidRPr="00D97CE1">
              <w:rPr>
                <w:rFonts w:ascii="標楷體" w:eastAsia="標楷體" w:hAnsi="標楷體" w:hint="eastAsia"/>
                <w:color w:val="000000" w:themeColor="text1"/>
              </w:rPr>
              <w:t>探索自我、培養職場基本能力，有良好的適應與發展</w:t>
            </w:r>
            <w:r w:rsidR="006220B7" w:rsidRPr="00D97CE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F207B" w:rsidRPr="000A73AE" w:rsidTr="00D24DB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F207B" w:rsidRPr="000A73AE" w:rsidRDefault="00FF207B" w:rsidP="000A73A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9561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20B7" w:rsidRPr="000A73AE" w:rsidRDefault="009F3046" w:rsidP="009F3046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培養學生能夠理解自我、探索自我、培養自我的各項能力、建立對職場基本的了解與合宜的態度與行為，進而做好自己的人生目標管理。</w:t>
            </w:r>
          </w:p>
        </w:tc>
      </w:tr>
      <w:tr w:rsidR="005313C7" w:rsidRPr="000A73AE" w:rsidTr="005A6ED5">
        <w:trPr>
          <w:trHeight w:val="444"/>
          <w:jc w:val="center"/>
        </w:trPr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313C7" w:rsidRPr="000A73AE" w:rsidRDefault="005313C7" w:rsidP="000A73A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講授單元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13C7" w:rsidRPr="007433DD" w:rsidRDefault="005313C7" w:rsidP="000A73A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16"/>
              </w:rPr>
            </w:pPr>
            <w:r w:rsidRPr="007433DD">
              <w:rPr>
                <w:rFonts w:ascii="標楷體" w:eastAsia="標楷體" w:hAnsi="標楷體" w:hint="eastAsia"/>
                <w:sz w:val="20"/>
                <w:szCs w:val="16"/>
              </w:rPr>
              <w:t>週次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13C7" w:rsidRPr="000A73AE" w:rsidRDefault="005313C7" w:rsidP="000A73A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13C7" w:rsidRPr="000A73AE" w:rsidRDefault="005313C7" w:rsidP="000A73A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講授人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13C7" w:rsidRPr="000A73AE" w:rsidRDefault="005313C7" w:rsidP="000A73A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3C7" w:rsidRPr="000A73AE" w:rsidRDefault="005313C7" w:rsidP="000A73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A73AE">
              <w:rPr>
                <w:rFonts w:ascii="標楷體" w:eastAsia="標楷體" w:hAnsi="標楷體" w:hint="eastAsia"/>
                <w:color w:val="000000" w:themeColor="text1"/>
              </w:rPr>
              <w:t>內容簡述</w:t>
            </w:r>
          </w:p>
        </w:tc>
      </w:tr>
      <w:tr w:rsidR="005313C7" w:rsidRPr="000A73AE" w:rsidTr="005313C7">
        <w:trPr>
          <w:trHeight w:val="348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313C7" w:rsidRPr="000A73AE" w:rsidRDefault="005313C7" w:rsidP="005A6ED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3C7" w:rsidRPr="00742C62" w:rsidRDefault="005313C7" w:rsidP="005A6ED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2C62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3C7" w:rsidRPr="006733C2" w:rsidRDefault="005313C7" w:rsidP="005A6ED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3C7" w:rsidRPr="006733C2" w:rsidRDefault="005313C7" w:rsidP="005A6ED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3C7" w:rsidRPr="006733C2" w:rsidRDefault="005313C7" w:rsidP="005A6E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733C2">
              <w:rPr>
                <w:rFonts w:ascii="標楷體" w:eastAsia="標楷體" w:hAnsi="標楷體" w:hint="eastAsia"/>
              </w:rPr>
              <w:t>引言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3C7" w:rsidRPr="006733C2" w:rsidRDefault="005313C7" w:rsidP="005A6E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733C2">
              <w:rPr>
                <w:rFonts w:ascii="標楷體" w:eastAsia="標楷體" w:hAnsi="標楷體" w:hint="eastAsia"/>
              </w:rPr>
              <w:t>課程介紹與學習態度</w:t>
            </w:r>
          </w:p>
        </w:tc>
      </w:tr>
      <w:tr w:rsidR="005313C7" w:rsidRPr="000A73AE" w:rsidTr="005313C7">
        <w:trPr>
          <w:trHeight w:val="348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313C7" w:rsidRPr="000A73AE" w:rsidRDefault="005313C7" w:rsidP="00D7390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3C7" w:rsidRPr="005313C7" w:rsidRDefault="005313C7" w:rsidP="00D739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313C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3C7" w:rsidRPr="005313C7" w:rsidRDefault="005313C7" w:rsidP="00D739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313C7">
              <w:rPr>
                <w:rFonts w:ascii="標楷體" w:eastAsia="標楷體" w:hAnsi="標楷體" w:hint="eastAsia"/>
              </w:rPr>
              <w:t>2/28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3C7" w:rsidRPr="005313C7" w:rsidRDefault="005313C7" w:rsidP="00D7390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3C7" w:rsidRPr="005313C7" w:rsidRDefault="005313C7" w:rsidP="00AF66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228和平紀念日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13C7" w:rsidRPr="005313C7" w:rsidRDefault="005313C7" w:rsidP="00D739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313C7">
              <w:rPr>
                <w:rFonts w:ascii="標楷體" w:eastAsia="標楷體" w:hAnsi="標楷體" w:hint="eastAsia"/>
              </w:rPr>
              <w:t>停課一次</w:t>
            </w:r>
          </w:p>
        </w:tc>
      </w:tr>
      <w:tr w:rsidR="00D22000" w:rsidRPr="000A73AE" w:rsidTr="00626C84">
        <w:trPr>
          <w:trHeight w:val="291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22000" w:rsidRPr="00742C62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2C62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2000" w:rsidRPr="009D4B2B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3/7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2000" w:rsidRPr="00B92BF5" w:rsidRDefault="00D22000" w:rsidP="00D22000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待邀請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D22000" w:rsidRPr="00B92BF5" w:rsidRDefault="00D22000" w:rsidP="00D22000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6733C2">
              <w:rPr>
                <w:rFonts w:ascii="標楷體" w:eastAsia="標楷體" w:hAnsi="標楷體" w:hint="eastAsia"/>
              </w:rPr>
              <w:t>發現出色的自己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D22000" w:rsidRPr="00B92BF5" w:rsidRDefault="00D22000" w:rsidP="00D22000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待說明。</w:t>
            </w:r>
          </w:p>
        </w:tc>
      </w:tr>
      <w:tr w:rsidR="00D22000" w:rsidRPr="000A73AE" w:rsidTr="00626C84">
        <w:trPr>
          <w:trHeight w:val="339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vAlign w:val="center"/>
          </w:tcPr>
          <w:p w:rsidR="00D22000" w:rsidRPr="00742C62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2C62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D22000" w:rsidRPr="009D4B2B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3/14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2000" w:rsidRPr="00B92BF5" w:rsidRDefault="00D22000" w:rsidP="00D22000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92BF5">
              <w:rPr>
                <w:rFonts w:ascii="Times New Roman" w:eastAsia="標楷體" w:hAnsi="Times New Roman" w:cs="Times New Roman"/>
                <w:color w:val="000000" w:themeColor="text1"/>
              </w:rPr>
              <w:t>柯書林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D22000" w:rsidRPr="00B92BF5" w:rsidRDefault="00D22000" w:rsidP="00D22000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936FB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有時候，前進的方向在背後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D22000" w:rsidRPr="005936FB" w:rsidRDefault="00D22000" w:rsidP="00D22000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5936FB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明明知道要好好用功，但不知怎地就是會東摸西摸拖到時間不夠時</w:t>
            </w:r>
            <w:r w:rsidRPr="005936FB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...</w:t>
            </w:r>
            <w:r w:rsidRPr="005936FB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很想好好交些朋友，甚至遇上真愛，偏偏老在人際互動上顯拙</w:t>
            </w:r>
          </w:p>
          <w:p w:rsidR="00D22000" w:rsidRPr="00B92BF5" w:rsidRDefault="00D22000" w:rsidP="00D22000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5936FB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興趣所在跟「錢」途所在好像找不到交會點，結果一晃又過完一學期，還是一事無成</w:t>
            </w:r>
            <w:r w:rsidRPr="00B92BF5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。</w:t>
            </w:r>
            <w:r w:rsidRPr="005936FB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為什麼心思與行動時常背道而馳？為什麼立志訂目標卻常常無疾而終？會不會這一切都是因為不懂大腦的運作？有沒有不用改個性脾氣卻能調整課業成績與人際關係的作法？</w:t>
            </w:r>
          </w:p>
        </w:tc>
      </w:tr>
      <w:tr w:rsidR="00D22000" w:rsidRPr="000A73AE" w:rsidTr="00B05A4E">
        <w:trPr>
          <w:trHeight w:val="388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22000" w:rsidRPr="00742C62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2C62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9D4B2B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00" w:rsidRPr="00B92BF5" w:rsidRDefault="00D22000" w:rsidP="00D22000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92BF5">
              <w:rPr>
                <w:rFonts w:ascii="Times New Roman" w:eastAsia="標楷體" w:hAnsi="Times New Roman" w:cs="Times New Roman"/>
                <w:color w:val="000000" w:themeColor="text1"/>
              </w:rPr>
              <w:t>許碩驛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00" w:rsidRPr="006733C2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733C2">
              <w:rPr>
                <w:rFonts w:ascii="標楷體" w:eastAsia="標楷體" w:hAnsi="標楷體" w:hint="eastAsia"/>
              </w:rPr>
              <w:t>情緒探索與表達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000" w:rsidRPr="006733C2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733C2">
              <w:rPr>
                <w:rFonts w:ascii="標楷體" w:eastAsia="標楷體" w:hAnsi="標楷體" w:hint="eastAsia"/>
              </w:rPr>
              <w:t>情緒及情感在生涯抉擇中是干擾還是助益？課堂中，讓同學明白擁有情緒是自然、自在的，而真正的關鍵在於自己情緒當下的念頭及如何表達情緒的方式。</w:t>
            </w:r>
          </w:p>
        </w:tc>
      </w:tr>
      <w:tr w:rsidR="00D22000" w:rsidRPr="000A73AE" w:rsidTr="005313C7">
        <w:trPr>
          <w:trHeight w:val="420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000" w:rsidRPr="001A557F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A557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00" w:rsidRPr="009D4B2B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3/28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00" w:rsidRPr="00B92BF5" w:rsidRDefault="00D22000" w:rsidP="00D22000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92BF5">
              <w:rPr>
                <w:rFonts w:ascii="Times New Roman" w:eastAsia="標楷體" w:hAnsi="Times New Roman" w:cs="Times New Roman"/>
                <w:color w:val="000000" w:themeColor="text1"/>
              </w:rPr>
              <w:t>許碩驛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00" w:rsidRPr="006733C2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733C2">
              <w:rPr>
                <w:rFonts w:ascii="標楷體" w:eastAsia="標楷體" w:hAnsi="標楷體" w:hint="eastAsia"/>
              </w:rPr>
              <w:t>壓力調適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000" w:rsidRPr="006733C2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733C2">
              <w:rPr>
                <w:rFonts w:ascii="標楷體" w:eastAsia="標楷體" w:hAnsi="標楷體" w:hint="eastAsia"/>
              </w:rPr>
              <w:t>壓力是助力還是阻力？課堂中將認識壓力及破解對壓力的迷思，且發現自己慣用的壓力調適策略，瞭解自我的壓力脈絡，進而在追尋生涯目標中能長期維持平衡的身心狀態。</w:t>
            </w:r>
          </w:p>
        </w:tc>
      </w:tr>
      <w:tr w:rsidR="00D22000" w:rsidRPr="000A73AE" w:rsidTr="005313C7">
        <w:trPr>
          <w:trHeight w:val="432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22000" w:rsidRPr="000A73AE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000" w:rsidRPr="009D4B2B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000" w:rsidRPr="009D4B2B" w:rsidRDefault="00D22000" w:rsidP="00D220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000" w:rsidRPr="009D4B2B" w:rsidRDefault="00D22000" w:rsidP="00D220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兒童節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000" w:rsidRPr="009D4B2B" w:rsidRDefault="00D22000" w:rsidP="00D220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停課一次</w:t>
            </w:r>
          </w:p>
        </w:tc>
      </w:tr>
      <w:tr w:rsidR="00D22000" w:rsidRPr="000A73AE" w:rsidTr="001520D1">
        <w:trPr>
          <w:trHeight w:val="420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D22000" w:rsidRPr="000A73AE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2000" w:rsidRPr="009D4B2B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4/11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2000" w:rsidRPr="00B92BF5" w:rsidRDefault="00D22000" w:rsidP="00D22000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92BF5">
              <w:rPr>
                <w:rFonts w:ascii="Times New Roman" w:eastAsia="標楷體" w:hAnsi="Times New Roman" w:cs="Times New Roman"/>
                <w:color w:val="000000" w:themeColor="text1"/>
              </w:rPr>
              <w:t>許碩驛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22000" w:rsidRPr="006733C2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733C2">
              <w:rPr>
                <w:rFonts w:ascii="標楷體" w:eastAsia="標楷體" w:hAnsi="標楷體" w:hint="eastAsia"/>
              </w:rPr>
              <w:t>時間與自我管理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2000" w:rsidRPr="006733C2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733C2">
              <w:rPr>
                <w:rFonts w:ascii="標楷體" w:eastAsia="標楷體" w:hAnsi="標楷體" w:hint="eastAsia"/>
              </w:rPr>
              <w:t>管理時間還是管理自我？將討論大學生常見的拖延與瞎忙，來說明這兩種現象背後的心理因素，並能覺察自我處理時間的態度，尋找到屬於自己生涯規劃的步調。</w:t>
            </w:r>
          </w:p>
        </w:tc>
      </w:tr>
      <w:tr w:rsidR="00D22000" w:rsidRPr="000A73AE" w:rsidTr="005313C7">
        <w:trPr>
          <w:trHeight w:val="383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000" w:rsidRPr="001139F2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000" w:rsidRPr="009D4B2B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4/18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000" w:rsidRPr="009D4B2B" w:rsidRDefault="00D22000" w:rsidP="00D220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000" w:rsidRPr="009D4B2B" w:rsidRDefault="00D22000" w:rsidP="00D220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D4B2B">
              <w:rPr>
                <w:rFonts w:ascii="標楷體" w:eastAsia="標楷體" w:hAnsi="標楷體" w:hint="eastAsia"/>
                <w:color w:val="000000" w:themeColor="text1"/>
              </w:rPr>
              <w:t>期中考週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000" w:rsidRPr="009D4B2B" w:rsidRDefault="00D22000" w:rsidP="00D220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D4B2B">
              <w:rPr>
                <w:rFonts w:ascii="標楷體" w:eastAsia="標楷體" w:hAnsi="標楷體" w:hint="eastAsia"/>
                <w:color w:val="000000" w:themeColor="text1"/>
              </w:rPr>
              <w:t>期中考週</w:t>
            </w:r>
          </w:p>
        </w:tc>
      </w:tr>
      <w:tr w:rsidR="00D22000" w:rsidRPr="000A73AE" w:rsidTr="005313C7">
        <w:trPr>
          <w:trHeight w:val="432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000" w:rsidRPr="002A374B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A374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000" w:rsidRPr="009D4B2B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4/25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000" w:rsidRPr="00B92BF5" w:rsidRDefault="00D22000" w:rsidP="00D22000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92BF5">
              <w:rPr>
                <w:rFonts w:ascii="Times New Roman" w:eastAsia="標楷體" w:hAnsi="Times New Roman" w:cs="Times New Roman"/>
                <w:color w:val="000000" w:themeColor="text1"/>
              </w:rPr>
              <w:t>蘇予昕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000" w:rsidRPr="00B92BF5" w:rsidRDefault="00D22000" w:rsidP="00D22000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92BF5">
              <w:rPr>
                <w:rFonts w:ascii="Times New Roman" w:eastAsia="標楷體" w:hAnsi="Times New Roman" w:cs="Times New Roman"/>
                <w:color w:val="000000" w:themeColor="text1"/>
              </w:rPr>
              <w:t>人際溝通與</w:t>
            </w:r>
            <w:r w:rsidRPr="00B92BF5">
              <w:rPr>
                <w:rFonts w:ascii="Times New Roman" w:eastAsia="標楷體" w:hAnsi="Times New Roman" w:cs="Times New Roman"/>
              </w:rPr>
              <w:t>合作</w:t>
            </w:r>
            <w:r w:rsidRPr="00B92BF5">
              <w:rPr>
                <w:rFonts w:ascii="Times New Roman" w:eastAsia="標楷體" w:hAnsi="Times New Roman" w:cs="Times New Roman"/>
              </w:rPr>
              <w:t>part 1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22000" w:rsidRPr="00B92BF5" w:rsidRDefault="00D22000" w:rsidP="00D22000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大學生活，常遇到許多需要「團隊合作」的時候，不管是課堂報告、社團活動還是在校住宿品質，都需要彼此溝通與合作才能順利達成，如何才不成為豬隊友？遇到豬隊友時該怎麼辦？一起來學習如何透過有效溝通與合作，成為大學勝利組！</w:t>
            </w:r>
          </w:p>
        </w:tc>
      </w:tr>
      <w:tr w:rsidR="00D22000" w:rsidRPr="000A73AE" w:rsidTr="00F10EDD">
        <w:trPr>
          <w:trHeight w:val="367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vAlign w:val="center"/>
          </w:tcPr>
          <w:p w:rsidR="00D22000" w:rsidRPr="000A73AE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</w:t>
            </w:r>
          </w:p>
        </w:tc>
        <w:tc>
          <w:tcPr>
            <w:tcW w:w="992" w:type="dxa"/>
            <w:vAlign w:val="center"/>
          </w:tcPr>
          <w:p w:rsidR="00D22000" w:rsidRPr="00B92BF5" w:rsidRDefault="00D22000" w:rsidP="00D2200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2BF5">
              <w:rPr>
                <w:rFonts w:ascii="Times New Roman" w:eastAsia="標楷體" w:hAnsi="Times New Roman" w:cs="Times New Roman"/>
                <w:color w:val="000000" w:themeColor="text1"/>
              </w:rPr>
              <w:t>蘇予昕</w:t>
            </w:r>
          </w:p>
        </w:tc>
        <w:tc>
          <w:tcPr>
            <w:tcW w:w="1984" w:type="dxa"/>
            <w:gridSpan w:val="2"/>
            <w:vAlign w:val="center"/>
          </w:tcPr>
          <w:p w:rsidR="00D22000" w:rsidRPr="00B92BF5" w:rsidRDefault="00D22000" w:rsidP="00D2200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2BF5">
              <w:rPr>
                <w:rFonts w:ascii="Times New Roman" w:eastAsia="標楷體" w:hAnsi="Times New Roman" w:cs="Times New Roman"/>
                <w:color w:val="000000" w:themeColor="text1"/>
              </w:rPr>
              <w:t>人際溝通與</w:t>
            </w:r>
            <w:r w:rsidRPr="00B92BF5">
              <w:rPr>
                <w:rFonts w:ascii="Times New Roman" w:eastAsia="標楷體" w:hAnsi="Times New Roman" w:cs="Times New Roman"/>
              </w:rPr>
              <w:t>合作</w:t>
            </w:r>
            <w:r w:rsidRPr="00B92BF5">
              <w:rPr>
                <w:rFonts w:ascii="Times New Roman" w:eastAsia="標楷體" w:hAnsi="Times New Roman" w:cs="Times New Roman"/>
              </w:rPr>
              <w:t>part 2</w:t>
            </w:r>
          </w:p>
        </w:tc>
        <w:tc>
          <w:tcPr>
            <w:tcW w:w="510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D22000" w:rsidRPr="000A73AE" w:rsidTr="00F10EDD">
        <w:trPr>
          <w:trHeight w:val="367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vAlign w:val="center"/>
          </w:tcPr>
          <w:p w:rsidR="00D22000" w:rsidRPr="000A73AE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2000" w:rsidRPr="005A6ED5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A6ED5">
              <w:rPr>
                <w:rFonts w:ascii="標楷體" w:eastAsia="標楷體" w:hAnsi="標楷體" w:hint="eastAsia"/>
              </w:rPr>
              <w:t>王秀槐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910CC">
              <w:rPr>
                <w:rFonts w:ascii="標楷體" w:eastAsia="標楷體" w:hAnsi="標楷體" w:hint="eastAsia"/>
              </w:rPr>
              <w:t>邁向目的之旅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910CC">
              <w:rPr>
                <w:rFonts w:ascii="標楷體" w:eastAsia="標楷體" w:hAnsi="標楷體" w:hint="eastAsia"/>
              </w:rPr>
              <w:t>大學生的生涯現象與時代問題探討</w:t>
            </w:r>
          </w:p>
        </w:tc>
      </w:tr>
      <w:tr w:rsidR="00D22000" w:rsidRPr="00B2582F" w:rsidTr="009C4A4E">
        <w:trPr>
          <w:trHeight w:val="420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vAlign w:val="center"/>
          </w:tcPr>
          <w:p w:rsidR="00D22000" w:rsidRPr="000A73AE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1" w:type="dxa"/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5/16</w:t>
            </w:r>
          </w:p>
        </w:tc>
        <w:tc>
          <w:tcPr>
            <w:tcW w:w="992" w:type="dxa"/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910CC">
              <w:rPr>
                <w:rFonts w:ascii="標楷體" w:eastAsia="標楷體" w:hAnsi="標楷體" w:hint="eastAsia"/>
              </w:rPr>
              <w:t>王秀槐</w:t>
            </w:r>
          </w:p>
        </w:tc>
        <w:tc>
          <w:tcPr>
            <w:tcW w:w="1984" w:type="dxa"/>
            <w:gridSpan w:val="2"/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910CC">
              <w:rPr>
                <w:rFonts w:ascii="標楷體" w:eastAsia="標楷體" w:hAnsi="標楷體" w:hint="eastAsia"/>
              </w:rPr>
              <w:t>夢想的拼貼與職涯探索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:rsidR="00D22000" w:rsidRPr="005A6ED5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A6ED5">
              <w:rPr>
                <w:rFonts w:ascii="標楷體" w:eastAsia="標楷體" w:hAnsi="標楷體" w:hint="eastAsia"/>
              </w:rPr>
              <w:t>如何找到夢想，夢想與職涯的相遇及連結</w:t>
            </w:r>
          </w:p>
        </w:tc>
      </w:tr>
      <w:tr w:rsidR="00D22000" w:rsidRPr="000A73AE" w:rsidTr="005A6ED5">
        <w:trPr>
          <w:trHeight w:val="407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22000" w:rsidRPr="000A73AE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5/23</w:t>
            </w:r>
          </w:p>
        </w:tc>
        <w:tc>
          <w:tcPr>
            <w:tcW w:w="992" w:type="dxa"/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鄭聲平</w:t>
            </w:r>
          </w:p>
        </w:tc>
        <w:tc>
          <w:tcPr>
            <w:tcW w:w="1984" w:type="dxa"/>
            <w:gridSpan w:val="2"/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910CC">
              <w:rPr>
                <w:rFonts w:ascii="標楷體" w:eastAsia="標楷體" w:hAnsi="標楷體" w:hint="eastAsia"/>
              </w:rPr>
              <w:t>職場</w:t>
            </w:r>
            <w:r>
              <w:rPr>
                <w:rFonts w:ascii="標楷體" w:eastAsia="標楷體" w:hAnsi="標楷體" w:hint="eastAsia"/>
              </w:rPr>
              <w:t>禮儀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:rsidR="00D22000" w:rsidRPr="005A6ED5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A6ED5">
              <w:rPr>
                <w:rFonts w:ascii="標楷體" w:eastAsia="標楷體" w:hAnsi="標楷體" w:hint="eastAsia"/>
              </w:rPr>
              <w:t>協助同學了解職場禮儀重要性</w:t>
            </w:r>
          </w:p>
        </w:tc>
      </w:tr>
      <w:tr w:rsidR="00D22000" w:rsidRPr="000A73AE" w:rsidTr="005A6ED5">
        <w:trPr>
          <w:trHeight w:val="407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22000" w:rsidRPr="000A73AE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5/30</w:t>
            </w:r>
          </w:p>
        </w:tc>
        <w:tc>
          <w:tcPr>
            <w:tcW w:w="992" w:type="dxa"/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楊惠如</w:t>
            </w:r>
          </w:p>
        </w:tc>
        <w:tc>
          <w:tcPr>
            <w:tcW w:w="1984" w:type="dxa"/>
            <w:gridSpan w:val="2"/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910CC">
              <w:rPr>
                <w:rFonts w:ascii="標楷體" w:eastAsia="標楷體" w:hAnsi="標楷體" w:hint="eastAsia"/>
              </w:rPr>
              <w:t>職場形象行銷學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:rsidR="00D22000" w:rsidRPr="005A6ED5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A6ED5">
              <w:rPr>
                <w:rFonts w:ascii="標楷體" w:eastAsia="標楷體" w:hAnsi="標楷體" w:hint="eastAsia"/>
              </w:rPr>
              <w:t>協助同學了解職場形象管理重要性</w:t>
            </w:r>
          </w:p>
        </w:tc>
      </w:tr>
      <w:tr w:rsidR="00D22000" w:rsidRPr="000A73AE" w:rsidTr="005A6ED5">
        <w:trPr>
          <w:trHeight w:val="407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22000" w:rsidRPr="003E5CC0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E5CC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蔡正廷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910CC">
              <w:rPr>
                <w:rFonts w:ascii="標楷體" w:eastAsia="標楷體" w:hAnsi="標楷體" w:hint="eastAsia"/>
              </w:rPr>
              <w:t>職場法律概念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22000" w:rsidRPr="005A6ED5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A6ED5">
              <w:rPr>
                <w:rFonts w:ascii="標楷體" w:eastAsia="標楷體" w:hAnsi="標楷體" w:hint="eastAsia"/>
              </w:rPr>
              <w:t>介紹職場法律基本知識，例如勞資合約、基本權益保障</w:t>
            </w:r>
          </w:p>
        </w:tc>
      </w:tr>
      <w:tr w:rsidR="00D22000" w:rsidRPr="000A73AE" w:rsidTr="005A6ED5">
        <w:trPr>
          <w:trHeight w:val="396"/>
          <w:jc w:val="center"/>
        </w:trPr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vAlign w:val="center"/>
          </w:tcPr>
          <w:p w:rsidR="00D22000" w:rsidRPr="000A73AE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51" w:type="dxa"/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6/13</w:t>
            </w:r>
          </w:p>
        </w:tc>
        <w:tc>
          <w:tcPr>
            <w:tcW w:w="992" w:type="dxa"/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臧聲遠</w:t>
            </w:r>
          </w:p>
        </w:tc>
        <w:tc>
          <w:tcPr>
            <w:tcW w:w="1984" w:type="dxa"/>
            <w:gridSpan w:val="2"/>
            <w:vAlign w:val="center"/>
          </w:tcPr>
          <w:p w:rsidR="00D22000" w:rsidRPr="00B910CC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就業趨勢與青年生涯規劃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:rsidR="00D22000" w:rsidRPr="005A6ED5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就業趨勢與青年生涯規劃</w:t>
            </w:r>
          </w:p>
        </w:tc>
      </w:tr>
      <w:tr w:rsidR="00D22000" w:rsidRPr="000A73AE" w:rsidTr="005A6ED5">
        <w:trPr>
          <w:trHeight w:val="396"/>
          <w:jc w:val="center"/>
        </w:trPr>
        <w:tc>
          <w:tcPr>
            <w:tcW w:w="11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000" w:rsidRPr="000A73AE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000" w:rsidRPr="000A73AE" w:rsidRDefault="00D22000" w:rsidP="00D220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期末考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510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期末考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</w:tr>
      <w:tr w:rsidR="00D22000" w:rsidRPr="000A73AE" w:rsidTr="00D24DB6">
        <w:trPr>
          <w:jc w:val="center"/>
        </w:trPr>
        <w:tc>
          <w:tcPr>
            <w:tcW w:w="11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修課要求</w:t>
            </w:r>
          </w:p>
        </w:tc>
        <w:tc>
          <w:tcPr>
            <w:tcW w:w="9561" w:type="dxa"/>
            <w:gridSpan w:val="8"/>
            <w:tcBorders>
              <w:right w:val="single" w:sz="12" w:space="0" w:color="auto"/>
            </w:tcBorders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開放全校學生選修。</w:t>
            </w:r>
          </w:p>
        </w:tc>
      </w:tr>
      <w:tr w:rsidR="00D22000" w:rsidRPr="000A73AE" w:rsidTr="00D24DB6">
        <w:trPr>
          <w:jc w:val="center"/>
        </w:trPr>
        <w:tc>
          <w:tcPr>
            <w:tcW w:w="11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9561" w:type="dxa"/>
            <w:gridSpan w:val="8"/>
            <w:tcBorders>
              <w:right w:val="single" w:sz="12" w:space="0" w:color="auto"/>
            </w:tcBorders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評分方式以通過(Pass)/不通過(No Pass)表示之。</w:t>
            </w:r>
          </w:p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A73AE">
              <w:rPr>
                <w:rFonts w:ascii="標楷體" w:eastAsia="標楷體" w:hAnsi="標楷體" w:hint="eastAsia"/>
                <w:color w:val="000000" w:themeColor="text1"/>
              </w:rPr>
              <w:t>依出席率、課堂筆記、作業作為評量依據。</w:t>
            </w:r>
          </w:p>
        </w:tc>
      </w:tr>
      <w:tr w:rsidR="00D22000" w:rsidRPr="000A73AE" w:rsidTr="00D24DB6">
        <w:trPr>
          <w:jc w:val="center"/>
        </w:trPr>
        <w:tc>
          <w:tcPr>
            <w:tcW w:w="11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指定閱讀或參考書目</w:t>
            </w:r>
          </w:p>
        </w:tc>
        <w:tc>
          <w:tcPr>
            <w:tcW w:w="9561" w:type="dxa"/>
            <w:gridSpan w:val="8"/>
            <w:tcBorders>
              <w:right w:val="single" w:sz="12" w:space="0" w:color="auto"/>
            </w:tcBorders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22000" w:rsidRPr="000A73AE" w:rsidTr="00D24DB6">
        <w:trPr>
          <w:jc w:val="center"/>
        </w:trPr>
        <w:tc>
          <w:tcPr>
            <w:tcW w:w="11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A73A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56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D22000" w:rsidRPr="000A73AE" w:rsidRDefault="00D22000" w:rsidP="00D2200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B337C4" w:rsidRDefault="00B337C4"/>
    <w:p w:rsidR="008E4ECB" w:rsidRDefault="008E4ECB"/>
    <w:p w:rsidR="008E4ECB" w:rsidRDefault="008E4ECB"/>
    <w:sectPr w:rsidR="008E4ECB" w:rsidSect="001A557F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F4" w:rsidRDefault="001903F4" w:rsidP="007F6E0E">
      <w:r>
        <w:separator/>
      </w:r>
    </w:p>
  </w:endnote>
  <w:endnote w:type="continuationSeparator" w:id="0">
    <w:p w:rsidR="001903F4" w:rsidRDefault="001903F4" w:rsidP="007F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F4" w:rsidRDefault="001903F4" w:rsidP="007F6E0E">
      <w:r>
        <w:separator/>
      </w:r>
    </w:p>
  </w:footnote>
  <w:footnote w:type="continuationSeparator" w:id="0">
    <w:p w:rsidR="001903F4" w:rsidRDefault="001903F4" w:rsidP="007F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7D5"/>
    <w:multiLevelType w:val="hybridMultilevel"/>
    <w:tmpl w:val="D76CC9B4"/>
    <w:lvl w:ilvl="0" w:tplc="1F347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C4"/>
    <w:rsid w:val="000024D8"/>
    <w:rsid w:val="000124E3"/>
    <w:rsid w:val="00021F6F"/>
    <w:rsid w:val="000421DB"/>
    <w:rsid w:val="00052D89"/>
    <w:rsid w:val="0005478E"/>
    <w:rsid w:val="00074F0F"/>
    <w:rsid w:val="00076324"/>
    <w:rsid w:val="00083941"/>
    <w:rsid w:val="000856AC"/>
    <w:rsid w:val="000901E7"/>
    <w:rsid w:val="000A03C8"/>
    <w:rsid w:val="000A73AE"/>
    <w:rsid w:val="000B0262"/>
    <w:rsid w:val="000B6D7C"/>
    <w:rsid w:val="000C0C46"/>
    <w:rsid w:val="000D44DD"/>
    <w:rsid w:val="000D56A0"/>
    <w:rsid w:val="000D7200"/>
    <w:rsid w:val="000E29F0"/>
    <w:rsid w:val="000F192E"/>
    <w:rsid w:val="000F3ABC"/>
    <w:rsid w:val="000F5C25"/>
    <w:rsid w:val="00105FA1"/>
    <w:rsid w:val="001139F2"/>
    <w:rsid w:val="00122035"/>
    <w:rsid w:val="00123DDD"/>
    <w:rsid w:val="00132084"/>
    <w:rsid w:val="00137B36"/>
    <w:rsid w:val="001629C0"/>
    <w:rsid w:val="00166A40"/>
    <w:rsid w:val="00171E39"/>
    <w:rsid w:val="0017200A"/>
    <w:rsid w:val="00176CC5"/>
    <w:rsid w:val="00176EBB"/>
    <w:rsid w:val="00180A5E"/>
    <w:rsid w:val="001855FA"/>
    <w:rsid w:val="001903F4"/>
    <w:rsid w:val="0019330B"/>
    <w:rsid w:val="001A557F"/>
    <w:rsid w:val="001B2827"/>
    <w:rsid w:val="001B4A26"/>
    <w:rsid w:val="001B665D"/>
    <w:rsid w:val="001C652C"/>
    <w:rsid w:val="001C78AB"/>
    <w:rsid w:val="002056E7"/>
    <w:rsid w:val="00205933"/>
    <w:rsid w:val="002125F6"/>
    <w:rsid w:val="00222982"/>
    <w:rsid w:val="002317F5"/>
    <w:rsid w:val="00232723"/>
    <w:rsid w:val="002341AA"/>
    <w:rsid w:val="002343CE"/>
    <w:rsid w:val="00236B74"/>
    <w:rsid w:val="00254044"/>
    <w:rsid w:val="00264A96"/>
    <w:rsid w:val="00265FA9"/>
    <w:rsid w:val="00265FF4"/>
    <w:rsid w:val="00274F49"/>
    <w:rsid w:val="002946F0"/>
    <w:rsid w:val="002A374B"/>
    <w:rsid w:val="002A63BC"/>
    <w:rsid w:val="002B05F9"/>
    <w:rsid w:val="002B1E1B"/>
    <w:rsid w:val="002B2380"/>
    <w:rsid w:val="002B570C"/>
    <w:rsid w:val="002B6DDD"/>
    <w:rsid w:val="002C0FAC"/>
    <w:rsid w:val="002C2C34"/>
    <w:rsid w:val="002D7FAB"/>
    <w:rsid w:val="002E5893"/>
    <w:rsid w:val="002E7B17"/>
    <w:rsid w:val="002F45AB"/>
    <w:rsid w:val="00300A53"/>
    <w:rsid w:val="00307AE9"/>
    <w:rsid w:val="00312ADF"/>
    <w:rsid w:val="00321154"/>
    <w:rsid w:val="0032651A"/>
    <w:rsid w:val="00330DD9"/>
    <w:rsid w:val="00333A5A"/>
    <w:rsid w:val="003342E3"/>
    <w:rsid w:val="003347A4"/>
    <w:rsid w:val="0033601C"/>
    <w:rsid w:val="00352834"/>
    <w:rsid w:val="003529B0"/>
    <w:rsid w:val="00356D52"/>
    <w:rsid w:val="00363B18"/>
    <w:rsid w:val="003664C7"/>
    <w:rsid w:val="00367292"/>
    <w:rsid w:val="00371555"/>
    <w:rsid w:val="0037376E"/>
    <w:rsid w:val="003866BA"/>
    <w:rsid w:val="00397F31"/>
    <w:rsid w:val="003A105F"/>
    <w:rsid w:val="003D391E"/>
    <w:rsid w:val="003D54A5"/>
    <w:rsid w:val="003E5CC0"/>
    <w:rsid w:val="003F2FD2"/>
    <w:rsid w:val="003F7D51"/>
    <w:rsid w:val="004003A4"/>
    <w:rsid w:val="0040364F"/>
    <w:rsid w:val="00407853"/>
    <w:rsid w:val="00407CF3"/>
    <w:rsid w:val="004109DD"/>
    <w:rsid w:val="00413236"/>
    <w:rsid w:val="00414964"/>
    <w:rsid w:val="004161EA"/>
    <w:rsid w:val="00420250"/>
    <w:rsid w:val="00420BB9"/>
    <w:rsid w:val="00421AD5"/>
    <w:rsid w:val="00442D5F"/>
    <w:rsid w:val="00465AD5"/>
    <w:rsid w:val="004815C3"/>
    <w:rsid w:val="00483749"/>
    <w:rsid w:val="00484FDA"/>
    <w:rsid w:val="0049365F"/>
    <w:rsid w:val="004A6C32"/>
    <w:rsid w:val="004B286D"/>
    <w:rsid w:val="004B5B11"/>
    <w:rsid w:val="004C0AEA"/>
    <w:rsid w:val="004C2BAF"/>
    <w:rsid w:val="004C6095"/>
    <w:rsid w:val="004D2986"/>
    <w:rsid w:val="004D3A09"/>
    <w:rsid w:val="004E0AC0"/>
    <w:rsid w:val="004E0DDC"/>
    <w:rsid w:val="004E352D"/>
    <w:rsid w:val="004F1310"/>
    <w:rsid w:val="004F13D1"/>
    <w:rsid w:val="004F239B"/>
    <w:rsid w:val="004F7D1F"/>
    <w:rsid w:val="00500A80"/>
    <w:rsid w:val="00521558"/>
    <w:rsid w:val="00523536"/>
    <w:rsid w:val="005313C7"/>
    <w:rsid w:val="00536CB7"/>
    <w:rsid w:val="00562B16"/>
    <w:rsid w:val="00563DB3"/>
    <w:rsid w:val="00574BF4"/>
    <w:rsid w:val="005766F7"/>
    <w:rsid w:val="00590BBA"/>
    <w:rsid w:val="005A0AA4"/>
    <w:rsid w:val="005A6ED5"/>
    <w:rsid w:val="005B6057"/>
    <w:rsid w:val="005D092C"/>
    <w:rsid w:val="005D0A29"/>
    <w:rsid w:val="005D18E4"/>
    <w:rsid w:val="005D2DE3"/>
    <w:rsid w:val="005D60D7"/>
    <w:rsid w:val="00603653"/>
    <w:rsid w:val="00604806"/>
    <w:rsid w:val="006144CF"/>
    <w:rsid w:val="006220B7"/>
    <w:rsid w:val="00626C84"/>
    <w:rsid w:val="00631E1B"/>
    <w:rsid w:val="00643707"/>
    <w:rsid w:val="00646D5F"/>
    <w:rsid w:val="00656DD0"/>
    <w:rsid w:val="00657019"/>
    <w:rsid w:val="0066544F"/>
    <w:rsid w:val="00665668"/>
    <w:rsid w:val="006663D7"/>
    <w:rsid w:val="006720D4"/>
    <w:rsid w:val="006726B5"/>
    <w:rsid w:val="006733C2"/>
    <w:rsid w:val="00683872"/>
    <w:rsid w:val="00684A1A"/>
    <w:rsid w:val="00687682"/>
    <w:rsid w:val="00693120"/>
    <w:rsid w:val="006932D8"/>
    <w:rsid w:val="00694D17"/>
    <w:rsid w:val="006A4723"/>
    <w:rsid w:val="006A4F1B"/>
    <w:rsid w:val="006A7C85"/>
    <w:rsid w:val="006B5840"/>
    <w:rsid w:val="006B5B5B"/>
    <w:rsid w:val="006B77CE"/>
    <w:rsid w:val="006C3C57"/>
    <w:rsid w:val="006D16D5"/>
    <w:rsid w:val="006D2658"/>
    <w:rsid w:val="006D5290"/>
    <w:rsid w:val="006E004C"/>
    <w:rsid w:val="006E4FB3"/>
    <w:rsid w:val="006E587E"/>
    <w:rsid w:val="00703538"/>
    <w:rsid w:val="0070652A"/>
    <w:rsid w:val="00706DA6"/>
    <w:rsid w:val="00711439"/>
    <w:rsid w:val="00712992"/>
    <w:rsid w:val="007165B7"/>
    <w:rsid w:val="00726BF2"/>
    <w:rsid w:val="00733C2F"/>
    <w:rsid w:val="00740CA8"/>
    <w:rsid w:val="00742C62"/>
    <w:rsid w:val="007433DD"/>
    <w:rsid w:val="007604F7"/>
    <w:rsid w:val="007655A4"/>
    <w:rsid w:val="00766759"/>
    <w:rsid w:val="00772246"/>
    <w:rsid w:val="007777D7"/>
    <w:rsid w:val="00777ACB"/>
    <w:rsid w:val="00784A0A"/>
    <w:rsid w:val="00793D38"/>
    <w:rsid w:val="0079553F"/>
    <w:rsid w:val="00797D28"/>
    <w:rsid w:val="007A2AF8"/>
    <w:rsid w:val="007A32BA"/>
    <w:rsid w:val="007A56ED"/>
    <w:rsid w:val="007C232F"/>
    <w:rsid w:val="007C5C83"/>
    <w:rsid w:val="007C75AC"/>
    <w:rsid w:val="007E0F00"/>
    <w:rsid w:val="007F04D6"/>
    <w:rsid w:val="007F1EDD"/>
    <w:rsid w:val="007F6E0E"/>
    <w:rsid w:val="00804297"/>
    <w:rsid w:val="008064C1"/>
    <w:rsid w:val="00816C82"/>
    <w:rsid w:val="008237BE"/>
    <w:rsid w:val="00831548"/>
    <w:rsid w:val="00833DB4"/>
    <w:rsid w:val="00844FEE"/>
    <w:rsid w:val="008457E2"/>
    <w:rsid w:val="00847968"/>
    <w:rsid w:val="00855A6F"/>
    <w:rsid w:val="00864C91"/>
    <w:rsid w:val="00875163"/>
    <w:rsid w:val="008758F6"/>
    <w:rsid w:val="00881C04"/>
    <w:rsid w:val="00883DCA"/>
    <w:rsid w:val="0089247B"/>
    <w:rsid w:val="0089277E"/>
    <w:rsid w:val="008A060B"/>
    <w:rsid w:val="008A41B6"/>
    <w:rsid w:val="008A545F"/>
    <w:rsid w:val="008B2B46"/>
    <w:rsid w:val="008C116D"/>
    <w:rsid w:val="008C3398"/>
    <w:rsid w:val="008E4299"/>
    <w:rsid w:val="008E4ECB"/>
    <w:rsid w:val="008E50F6"/>
    <w:rsid w:val="008E58A0"/>
    <w:rsid w:val="008E7FF8"/>
    <w:rsid w:val="00902A50"/>
    <w:rsid w:val="00902D5A"/>
    <w:rsid w:val="009048EE"/>
    <w:rsid w:val="0090523B"/>
    <w:rsid w:val="00905C19"/>
    <w:rsid w:val="00905D31"/>
    <w:rsid w:val="00911B39"/>
    <w:rsid w:val="009169BA"/>
    <w:rsid w:val="009179AA"/>
    <w:rsid w:val="0092241E"/>
    <w:rsid w:val="00930080"/>
    <w:rsid w:val="0093303F"/>
    <w:rsid w:val="00933DB2"/>
    <w:rsid w:val="00935AF5"/>
    <w:rsid w:val="0094050E"/>
    <w:rsid w:val="00943F50"/>
    <w:rsid w:val="009505E8"/>
    <w:rsid w:val="00954E9E"/>
    <w:rsid w:val="00963EEA"/>
    <w:rsid w:val="009815CA"/>
    <w:rsid w:val="00990887"/>
    <w:rsid w:val="00992BE5"/>
    <w:rsid w:val="009A5320"/>
    <w:rsid w:val="009C1EFF"/>
    <w:rsid w:val="009D1251"/>
    <w:rsid w:val="009D4716"/>
    <w:rsid w:val="009D4B2B"/>
    <w:rsid w:val="009D65DA"/>
    <w:rsid w:val="009E3912"/>
    <w:rsid w:val="009E5C92"/>
    <w:rsid w:val="009E7D6A"/>
    <w:rsid w:val="009F3046"/>
    <w:rsid w:val="009F3B83"/>
    <w:rsid w:val="00A02C42"/>
    <w:rsid w:val="00A04009"/>
    <w:rsid w:val="00A155B8"/>
    <w:rsid w:val="00A42BF2"/>
    <w:rsid w:val="00A60E77"/>
    <w:rsid w:val="00A65CFE"/>
    <w:rsid w:val="00A77E34"/>
    <w:rsid w:val="00A849FC"/>
    <w:rsid w:val="00AA378E"/>
    <w:rsid w:val="00AB1953"/>
    <w:rsid w:val="00AC1F73"/>
    <w:rsid w:val="00AC7194"/>
    <w:rsid w:val="00AE0DD7"/>
    <w:rsid w:val="00AE3B2F"/>
    <w:rsid w:val="00AF1C23"/>
    <w:rsid w:val="00AF4220"/>
    <w:rsid w:val="00AF6696"/>
    <w:rsid w:val="00B076C8"/>
    <w:rsid w:val="00B166F8"/>
    <w:rsid w:val="00B16710"/>
    <w:rsid w:val="00B2582F"/>
    <w:rsid w:val="00B26274"/>
    <w:rsid w:val="00B267A3"/>
    <w:rsid w:val="00B27D5E"/>
    <w:rsid w:val="00B300D4"/>
    <w:rsid w:val="00B30CF9"/>
    <w:rsid w:val="00B337C4"/>
    <w:rsid w:val="00B3470E"/>
    <w:rsid w:val="00B5112D"/>
    <w:rsid w:val="00B55F67"/>
    <w:rsid w:val="00B56D80"/>
    <w:rsid w:val="00B57933"/>
    <w:rsid w:val="00B66A33"/>
    <w:rsid w:val="00B71046"/>
    <w:rsid w:val="00B77679"/>
    <w:rsid w:val="00B910CC"/>
    <w:rsid w:val="00BA6C63"/>
    <w:rsid w:val="00BB6C79"/>
    <w:rsid w:val="00BC041B"/>
    <w:rsid w:val="00BC0DE2"/>
    <w:rsid w:val="00BC7835"/>
    <w:rsid w:val="00BD0512"/>
    <w:rsid w:val="00BD5A64"/>
    <w:rsid w:val="00BE5725"/>
    <w:rsid w:val="00BF253E"/>
    <w:rsid w:val="00C03D4C"/>
    <w:rsid w:val="00C1133A"/>
    <w:rsid w:val="00C25F91"/>
    <w:rsid w:val="00C332E4"/>
    <w:rsid w:val="00C3383F"/>
    <w:rsid w:val="00C33841"/>
    <w:rsid w:val="00C43801"/>
    <w:rsid w:val="00C45792"/>
    <w:rsid w:val="00C50A7F"/>
    <w:rsid w:val="00C5311E"/>
    <w:rsid w:val="00C6358A"/>
    <w:rsid w:val="00C661EA"/>
    <w:rsid w:val="00C67AF0"/>
    <w:rsid w:val="00C719E1"/>
    <w:rsid w:val="00C76084"/>
    <w:rsid w:val="00C82A64"/>
    <w:rsid w:val="00C84977"/>
    <w:rsid w:val="00C91E65"/>
    <w:rsid w:val="00C93479"/>
    <w:rsid w:val="00C96352"/>
    <w:rsid w:val="00CA1D82"/>
    <w:rsid w:val="00CB4A5F"/>
    <w:rsid w:val="00CC07ED"/>
    <w:rsid w:val="00CE10B1"/>
    <w:rsid w:val="00CF1C8F"/>
    <w:rsid w:val="00D0077E"/>
    <w:rsid w:val="00D16FA6"/>
    <w:rsid w:val="00D17A8C"/>
    <w:rsid w:val="00D20957"/>
    <w:rsid w:val="00D22000"/>
    <w:rsid w:val="00D230A2"/>
    <w:rsid w:val="00D24DB6"/>
    <w:rsid w:val="00D51014"/>
    <w:rsid w:val="00D5363C"/>
    <w:rsid w:val="00D53DEF"/>
    <w:rsid w:val="00D55EB2"/>
    <w:rsid w:val="00D62069"/>
    <w:rsid w:val="00D64BA6"/>
    <w:rsid w:val="00D654E6"/>
    <w:rsid w:val="00D71818"/>
    <w:rsid w:val="00D7390B"/>
    <w:rsid w:val="00D8548C"/>
    <w:rsid w:val="00D94DC3"/>
    <w:rsid w:val="00D9546E"/>
    <w:rsid w:val="00D97CE1"/>
    <w:rsid w:val="00DC7E2E"/>
    <w:rsid w:val="00DF5964"/>
    <w:rsid w:val="00E04BDE"/>
    <w:rsid w:val="00E10751"/>
    <w:rsid w:val="00E130CA"/>
    <w:rsid w:val="00E14894"/>
    <w:rsid w:val="00E1668E"/>
    <w:rsid w:val="00E23AAC"/>
    <w:rsid w:val="00E42430"/>
    <w:rsid w:val="00E53666"/>
    <w:rsid w:val="00E548EC"/>
    <w:rsid w:val="00E62615"/>
    <w:rsid w:val="00E63206"/>
    <w:rsid w:val="00E6393C"/>
    <w:rsid w:val="00E72FC6"/>
    <w:rsid w:val="00E76644"/>
    <w:rsid w:val="00E81D27"/>
    <w:rsid w:val="00E81F73"/>
    <w:rsid w:val="00E834D4"/>
    <w:rsid w:val="00E83AFE"/>
    <w:rsid w:val="00E87E71"/>
    <w:rsid w:val="00E9124B"/>
    <w:rsid w:val="00E92597"/>
    <w:rsid w:val="00E93A36"/>
    <w:rsid w:val="00E96D71"/>
    <w:rsid w:val="00EA0853"/>
    <w:rsid w:val="00EA404C"/>
    <w:rsid w:val="00EA4368"/>
    <w:rsid w:val="00EA5080"/>
    <w:rsid w:val="00EB34AC"/>
    <w:rsid w:val="00EB5F31"/>
    <w:rsid w:val="00EB7793"/>
    <w:rsid w:val="00EC1A25"/>
    <w:rsid w:val="00EC43F6"/>
    <w:rsid w:val="00ED7DB0"/>
    <w:rsid w:val="00EE14DA"/>
    <w:rsid w:val="00EE7DD8"/>
    <w:rsid w:val="00EF0351"/>
    <w:rsid w:val="00F1173E"/>
    <w:rsid w:val="00F15335"/>
    <w:rsid w:val="00F17411"/>
    <w:rsid w:val="00F17618"/>
    <w:rsid w:val="00F272BF"/>
    <w:rsid w:val="00F440D8"/>
    <w:rsid w:val="00F47974"/>
    <w:rsid w:val="00F5346E"/>
    <w:rsid w:val="00F542DC"/>
    <w:rsid w:val="00F63424"/>
    <w:rsid w:val="00F74405"/>
    <w:rsid w:val="00F7658E"/>
    <w:rsid w:val="00F93D0D"/>
    <w:rsid w:val="00F95C78"/>
    <w:rsid w:val="00FA3B03"/>
    <w:rsid w:val="00FA579E"/>
    <w:rsid w:val="00FC51FE"/>
    <w:rsid w:val="00FD2E98"/>
    <w:rsid w:val="00FD5074"/>
    <w:rsid w:val="00FF207B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815345-C617-4F3E-9BF8-B129FF94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46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6E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6E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3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3A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B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zephyr</cp:lastModifiedBy>
  <cp:revision>4</cp:revision>
  <cp:lastPrinted>2016-07-28T07:15:00Z</cp:lastPrinted>
  <dcterms:created xsi:type="dcterms:W3CDTF">2019-01-10T07:18:00Z</dcterms:created>
  <dcterms:modified xsi:type="dcterms:W3CDTF">2019-02-14T05:25:00Z</dcterms:modified>
</cp:coreProperties>
</file>