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EECAC" w14:textId="77777777" w:rsidR="0088608A" w:rsidRPr="0088608A" w:rsidRDefault="0088608A" w:rsidP="0088608A">
      <w:pPr>
        <w:jc w:val="center"/>
        <w:rPr>
          <w:b/>
          <w:bCs/>
          <w:sz w:val="32"/>
          <w:szCs w:val="32"/>
        </w:rPr>
      </w:pPr>
      <w:r w:rsidRPr="0088608A">
        <w:rPr>
          <w:rFonts w:hint="eastAsia"/>
          <w:b/>
          <w:bCs/>
          <w:sz w:val="32"/>
          <w:szCs w:val="32"/>
        </w:rPr>
        <w:t>國立臺灣大學學務處學生職業生涯發展中心</w:t>
      </w:r>
    </w:p>
    <w:p w14:paraId="7E9A72E0" w14:textId="77777777" w:rsidR="0088608A" w:rsidRDefault="0088608A" w:rsidP="0088608A">
      <w:pPr>
        <w:pStyle w:val="ae"/>
        <w:kinsoku w:val="0"/>
        <w:overflowPunct w:val="0"/>
        <w:spacing w:line="621" w:lineRule="exact"/>
        <w:ind w:left="1445"/>
      </w:pPr>
      <w:r>
        <w:t xml:space="preserve">NTU Beyond Borders </w:t>
      </w:r>
      <w:r w:rsidRPr="00A22EB1">
        <w:rPr>
          <w:rFonts w:hint="eastAsia"/>
        </w:rPr>
        <w:t>學生職涯發展計畫書</w:t>
      </w:r>
    </w:p>
    <w:p w14:paraId="0635E6E7" w14:textId="6554A990" w:rsidR="0088608A" w:rsidRPr="00D77B1D" w:rsidRDefault="0088608A" w:rsidP="0088608A">
      <w:pPr>
        <w:pStyle w:val="ae"/>
        <w:kinsoku w:val="0"/>
        <w:overflowPunct w:val="0"/>
        <w:ind w:firstLineChars="59" w:firstLine="142"/>
        <w:rPr>
          <w:sz w:val="24"/>
          <w:szCs w:val="24"/>
        </w:rPr>
      </w:pPr>
      <w:r w:rsidRPr="00D77B1D">
        <w:rPr>
          <w:rFonts w:ascii="標楷體" w:eastAsia="標楷體" w:hAnsi="標楷體" w:hint="eastAsia"/>
          <w:sz w:val="24"/>
          <w:szCs w:val="24"/>
        </w:rPr>
        <w:t>◎</w:t>
      </w:r>
      <w:r w:rsidRPr="00D77B1D">
        <w:rPr>
          <w:rFonts w:hint="eastAsia"/>
          <w:sz w:val="24"/>
          <w:szCs w:val="24"/>
        </w:rPr>
        <w:t>申請流程：填寫本計畫書後，</w:t>
      </w:r>
      <w:r w:rsidR="00E7101D">
        <w:rPr>
          <w:rFonts w:hint="eastAsia"/>
          <w:sz w:val="24"/>
          <w:szCs w:val="24"/>
        </w:rPr>
        <w:t>請</w:t>
      </w:r>
      <w:r w:rsidRPr="00D77B1D">
        <w:rPr>
          <w:rFonts w:hint="eastAsia"/>
          <w:sz w:val="24"/>
          <w:szCs w:val="24"/>
        </w:rPr>
        <w:t>於線上提交申請 (連結：</w:t>
      </w:r>
      <w:hyperlink r:id="rId7" w:history="1">
        <w:r w:rsidRPr="00D77B1D">
          <w:rPr>
            <w:rStyle w:val="af0"/>
            <w:sz w:val="24"/>
            <w:szCs w:val="24"/>
          </w:rPr>
          <w:t>https://reurl.cc/ppvDor</w:t>
        </w:r>
      </w:hyperlink>
      <w:r w:rsidRPr="00D77B1D">
        <w:rPr>
          <w:rFonts w:hint="eastAsia"/>
          <w:sz w:val="24"/>
          <w:szCs w:val="24"/>
        </w:rPr>
        <w:t xml:space="preserve"> )</w:t>
      </w:r>
    </w:p>
    <w:p w14:paraId="5CE7D234" w14:textId="77777777" w:rsidR="0088608A" w:rsidRDefault="0088608A" w:rsidP="0088608A">
      <w:pPr>
        <w:pStyle w:val="ae"/>
        <w:kinsoku w:val="0"/>
        <w:overflowPunct w:val="0"/>
        <w:spacing w:before="2"/>
        <w:rPr>
          <w:sz w:val="4"/>
          <w:szCs w:val="4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8"/>
        <w:gridCol w:w="993"/>
        <w:gridCol w:w="2835"/>
        <w:gridCol w:w="992"/>
        <w:gridCol w:w="124"/>
        <w:gridCol w:w="3118"/>
      </w:tblGrid>
      <w:tr w:rsidR="0088608A" w:rsidRPr="0088608A" w14:paraId="5D6BF1F9" w14:textId="77777777" w:rsidTr="0088608A">
        <w:trPr>
          <w:trHeight w:hRule="exact" w:val="1391"/>
        </w:trPr>
        <w:tc>
          <w:tcPr>
            <w:tcW w:w="2561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780E20" w14:textId="77777777" w:rsidR="0088608A" w:rsidRPr="0088608A" w:rsidRDefault="0088608A" w:rsidP="0088608A">
            <w:pPr>
              <w:jc w:val="center"/>
              <w:rPr>
                <w:rFonts w:hAnsi="微軟正黑體" w:cs="Times New Roman"/>
              </w:rPr>
            </w:pPr>
            <w:r w:rsidRPr="0088608A">
              <w:rPr>
                <w:rFonts w:hAnsi="微軟正黑體" w:hint="eastAsia"/>
              </w:rPr>
              <w:t>申請項目</w:t>
            </w:r>
          </w:p>
        </w:tc>
        <w:tc>
          <w:tcPr>
            <w:tcW w:w="706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214121" w14:textId="77777777" w:rsidR="0088608A" w:rsidRDefault="0088608A" w:rsidP="0088608A">
            <w:pPr>
              <w:ind w:firstLineChars="10" w:firstLine="24"/>
              <w:rPr>
                <w:rFonts w:hAnsi="微軟正黑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 w:rsidRPr="0088608A">
              <w:rPr>
                <w:rFonts w:hAnsi="微軟正黑體" w:hint="eastAsia"/>
              </w:rPr>
              <w:t>跨領域海外職涯培力</w:t>
            </w:r>
          </w:p>
          <w:p w14:paraId="65035CE2" w14:textId="63CC4BD4" w:rsidR="0088608A" w:rsidRPr="0088608A" w:rsidRDefault="0088608A" w:rsidP="0088608A">
            <w:pPr>
              <w:ind w:firstLineChars="10" w:firstLine="24"/>
              <w:rPr>
                <w:rFonts w:hAnsi="微軟正黑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 w:rsidRPr="0088608A">
              <w:rPr>
                <w:rFonts w:hAnsi="微軟正黑體" w:hint="eastAsia"/>
              </w:rPr>
              <w:t>海外職涯發展行動計畫</w:t>
            </w:r>
          </w:p>
          <w:p w14:paraId="4D0F4236" w14:textId="1C9C6827" w:rsidR="0088608A" w:rsidRPr="0088608A" w:rsidRDefault="0088608A" w:rsidP="0088608A">
            <w:pPr>
              <w:ind w:leftChars="69" w:left="166" w:firstLine="1"/>
              <w:rPr>
                <w:rFonts w:hAnsi="微軟正黑體" w:cs="Times New Roman"/>
              </w:rPr>
            </w:pPr>
            <w:r w:rsidRPr="0088608A">
              <w:rPr>
                <w:rFonts w:hAnsi="微軟正黑體"/>
              </w:rPr>
              <w:t>(</w:t>
            </w:r>
            <w:r>
              <w:rPr>
                <w:rFonts w:hAnsi="微軟正黑體" w:hint="eastAsia"/>
              </w:rPr>
              <w:t xml:space="preserve"> </w:t>
            </w:r>
            <w:r w:rsidRPr="0088608A">
              <w:rPr>
                <w:rFonts w:hAnsi="微軟正黑體" w:hint="eastAsia"/>
              </w:rPr>
              <w:t>計畫主題：</w:t>
            </w:r>
            <w:r w:rsidRPr="0088608A">
              <w:rPr>
                <w:rFonts w:hAnsi="微軟正黑體"/>
              </w:rPr>
              <w:tab/>
            </w:r>
            <w:r>
              <w:rPr>
                <w:rFonts w:hAnsi="微軟正黑體" w:hint="eastAsia"/>
              </w:rPr>
              <w:t xml:space="preserve">                                          </w:t>
            </w:r>
            <w:r w:rsidRPr="0088608A">
              <w:rPr>
                <w:rFonts w:hAnsi="微軟正黑體"/>
              </w:rPr>
              <w:t>)</w:t>
            </w:r>
          </w:p>
        </w:tc>
      </w:tr>
      <w:tr w:rsidR="0088608A" w:rsidRPr="0088608A" w14:paraId="5E82641C" w14:textId="77777777" w:rsidTr="0088608A">
        <w:trPr>
          <w:trHeight w:hRule="exact" w:val="660"/>
        </w:trPr>
        <w:tc>
          <w:tcPr>
            <w:tcW w:w="1568" w:type="dxa"/>
            <w:vMerge w:val="restart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2ECDED" w14:textId="77777777" w:rsidR="0088608A" w:rsidRPr="0088608A" w:rsidRDefault="0088608A" w:rsidP="0088608A">
            <w:pPr>
              <w:jc w:val="center"/>
              <w:rPr>
                <w:rFonts w:hAnsi="微軟正黑體" w:cs="Times New Roman"/>
              </w:rPr>
            </w:pPr>
            <w:r w:rsidRPr="0088608A">
              <w:rPr>
                <w:rFonts w:hAnsi="微軟正黑體" w:hint="eastAsia"/>
              </w:rPr>
              <w:t>主要聯絡人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9EC939" w14:textId="77777777" w:rsidR="0088608A" w:rsidRPr="0088608A" w:rsidRDefault="0088608A" w:rsidP="0088608A">
            <w:pPr>
              <w:jc w:val="center"/>
              <w:rPr>
                <w:rFonts w:hAnsi="微軟正黑體" w:cs="Times New Roman"/>
              </w:rPr>
            </w:pPr>
            <w:r w:rsidRPr="0088608A">
              <w:rPr>
                <w:rFonts w:hAnsi="微軟正黑體" w:hint="eastAsia"/>
              </w:rPr>
              <w:t>姓名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259A7E87" w14:textId="77777777" w:rsidR="0088608A" w:rsidRPr="0088608A" w:rsidRDefault="0088608A" w:rsidP="0088608A">
            <w:pPr>
              <w:rPr>
                <w:rFonts w:hAnsi="微軟正黑體" w:cs="Times New Roman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32F4CD52" w14:textId="77777777" w:rsidR="0088608A" w:rsidRPr="0088608A" w:rsidRDefault="0088608A" w:rsidP="0088608A">
            <w:pPr>
              <w:jc w:val="center"/>
              <w:rPr>
                <w:rFonts w:hAnsi="微軟正黑體" w:cs="Times New Roman"/>
              </w:rPr>
            </w:pPr>
            <w:r w:rsidRPr="0088608A">
              <w:rPr>
                <w:rFonts w:hAnsi="微軟正黑體" w:hint="eastAsia"/>
              </w:rPr>
              <w:t>學號</w:t>
            </w:r>
          </w:p>
        </w:tc>
        <w:tc>
          <w:tcPr>
            <w:tcW w:w="3242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75992E" w14:textId="77777777" w:rsidR="0088608A" w:rsidRPr="0088608A" w:rsidRDefault="0088608A" w:rsidP="0088608A">
            <w:pPr>
              <w:rPr>
                <w:rFonts w:hAnsi="微軟正黑體" w:cs="Times New Roman"/>
              </w:rPr>
            </w:pPr>
          </w:p>
        </w:tc>
      </w:tr>
      <w:tr w:rsidR="0088608A" w:rsidRPr="0088608A" w14:paraId="4F9AA326" w14:textId="77777777" w:rsidTr="0088608A">
        <w:trPr>
          <w:trHeight w:hRule="exact" w:val="684"/>
        </w:trPr>
        <w:tc>
          <w:tcPr>
            <w:tcW w:w="1568" w:type="dxa"/>
            <w:vMerge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475D50" w14:textId="77777777" w:rsidR="0088608A" w:rsidRPr="0088608A" w:rsidRDefault="0088608A" w:rsidP="0088608A">
            <w:pPr>
              <w:jc w:val="center"/>
              <w:rPr>
                <w:rFonts w:hAnsi="微軟正黑體" w:cs="Times New Roman"/>
              </w:rPr>
            </w:pP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D3A96C" w14:textId="77777777" w:rsidR="0088608A" w:rsidRPr="0088608A" w:rsidRDefault="0088608A" w:rsidP="0088608A">
            <w:pPr>
              <w:jc w:val="center"/>
              <w:rPr>
                <w:rFonts w:hAnsi="微軟正黑體" w:cs="Times New Roman"/>
              </w:rPr>
            </w:pPr>
            <w:r w:rsidRPr="0088608A">
              <w:rPr>
                <w:rFonts w:hAnsi="微軟正黑體" w:hint="eastAsia"/>
              </w:rPr>
              <w:t>學院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5217422A" w14:textId="77777777" w:rsidR="0088608A" w:rsidRPr="0088608A" w:rsidRDefault="0088608A" w:rsidP="0088608A">
            <w:pPr>
              <w:rPr>
                <w:rFonts w:hAnsi="微軟正黑體" w:cs="Times New Roman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61522C5C" w14:textId="77777777" w:rsidR="0088608A" w:rsidRPr="0088608A" w:rsidRDefault="0088608A" w:rsidP="0088608A">
            <w:pPr>
              <w:jc w:val="center"/>
              <w:rPr>
                <w:rFonts w:hAnsi="微軟正黑體" w:cs="Times New Roman"/>
              </w:rPr>
            </w:pPr>
            <w:r w:rsidRPr="0088608A">
              <w:rPr>
                <w:rFonts w:hAnsi="微軟正黑體" w:hint="eastAsia"/>
              </w:rPr>
              <w:t>系級</w:t>
            </w:r>
          </w:p>
        </w:tc>
        <w:tc>
          <w:tcPr>
            <w:tcW w:w="3242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7C9CDD" w14:textId="77777777" w:rsidR="0088608A" w:rsidRPr="0088608A" w:rsidRDefault="0088608A" w:rsidP="0088608A">
            <w:pPr>
              <w:rPr>
                <w:rFonts w:hAnsi="微軟正黑體" w:cs="Times New Roman"/>
              </w:rPr>
            </w:pPr>
          </w:p>
        </w:tc>
      </w:tr>
      <w:tr w:rsidR="0088608A" w:rsidRPr="0088608A" w14:paraId="0A1FB742" w14:textId="77777777" w:rsidTr="0088608A">
        <w:trPr>
          <w:trHeight w:hRule="exact" w:val="660"/>
        </w:trPr>
        <w:tc>
          <w:tcPr>
            <w:tcW w:w="1568" w:type="dxa"/>
            <w:vMerge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71D2FA" w14:textId="77777777" w:rsidR="0088608A" w:rsidRPr="0088608A" w:rsidRDefault="0088608A" w:rsidP="0088608A">
            <w:pPr>
              <w:jc w:val="center"/>
              <w:rPr>
                <w:rFonts w:hAnsi="微軟正黑體" w:cs="Times New Roman"/>
              </w:rPr>
            </w:pP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B7A96B" w14:textId="77777777" w:rsidR="0088608A" w:rsidRPr="0088608A" w:rsidRDefault="0088608A" w:rsidP="0088608A">
            <w:pPr>
              <w:jc w:val="center"/>
              <w:rPr>
                <w:rFonts w:hAnsi="微軟正黑體" w:cs="Times New Roman"/>
              </w:rPr>
            </w:pPr>
            <w:r w:rsidRPr="0088608A">
              <w:rPr>
                <w:rFonts w:hAnsi="微軟正黑體"/>
              </w:rPr>
              <w:t>email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4FEB5D97" w14:textId="77777777" w:rsidR="0088608A" w:rsidRPr="0088608A" w:rsidRDefault="0088608A" w:rsidP="0088608A">
            <w:pPr>
              <w:rPr>
                <w:rFonts w:hAnsi="微軟正黑體" w:cs="Times New Roman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13723D1B" w14:textId="77777777" w:rsidR="0088608A" w:rsidRPr="0088608A" w:rsidRDefault="0088608A" w:rsidP="0088608A">
            <w:pPr>
              <w:jc w:val="center"/>
              <w:rPr>
                <w:rFonts w:hAnsi="微軟正黑體" w:cs="Times New Roman"/>
              </w:rPr>
            </w:pPr>
            <w:r w:rsidRPr="0088608A">
              <w:rPr>
                <w:rFonts w:hAnsi="微軟正黑體" w:hint="eastAsia"/>
              </w:rPr>
              <w:t>電話</w:t>
            </w:r>
          </w:p>
        </w:tc>
        <w:tc>
          <w:tcPr>
            <w:tcW w:w="3242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9EE0B8" w14:textId="77777777" w:rsidR="0088608A" w:rsidRPr="0088608A" w:rsidRDefault="0088608A" w:rsidP="0088608A">
            <w:pPr>
              <w:rPr>
                <w:rFonts w:hAnsi="微軟正黑體" w:cs="Times New Roman"/>
              </w:rPr>
            </w:pPr>
          </w:p>
        </w:tc>
      </w:tr>
      <w:tr w:rsidR="0088608A" w:rsidRPr="0088608A" w14:paraId="19B0591B" w14:textId="77777777" w:rsidTr="0088608A">
        <w:trPr>
          <w:trHeight w:hRule="exact" w:val="1052"/>
        </w:trPr>
        <w:tc>
          <w:tcPr>
            <w:tcW w:w="156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1EA8A6" w14:textId="2938D10E" w:rsidR="0088608A" w:rsidRDefault="0088608A" w:rsidP="0088608A">
            <w:pPr>
              <w:jc w:val="center"/>
              <w:rPr>
                <w:rFonts w:hAnsi="微軟正黑體"/>
              </w:rPr>
            </w:pPr>
            <w:r w:rsidRPr="0088608A">
              <w:rPr>
                <w:rFonts w:hAnsi="微軟正黑體" w:hint="eastAsia"/>
              </w:rPr>
              <w:t>計畫執行</w:t>
            </w:r>
          </w:p>
          <w:p w14:paraId="7DC60C3B" w14:textId="0EF87EA1" w:rsidR="0088608A" w:rsidRPr="0088608A" w:rsidRDefault="0088608A" w:rsidP="0088608A">
            <w:pPr>
              <w:jc w:val="center"/>
              <w:rPr>
                <w:rFonts w:hAnsi="微軟正黑體" w:cs="Times New Roman"/>
              </w:rPr>
            </w:pPr>
            <w:r w:rsidRPr="0088608A">
              <w:rPr>
                <w:rFonts w:hAnsi="微軟正黑體" w:hint="eastAsia"/>
              </w:rPr>
              <w:t>日期</w:t>
            </w:r>
          </w:p>
        </w:tc>
        <w:tc>
          <w:tcPr>
            <w:tcW w:w="8062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D0288C" w14:textId="73DDC83C" w:rsidR="0088608A" w:rsidRPr="0088608A" w:rsidRDefault="0088608A" w:rsidP="0088608A">
            <w:pPr>
              <w:jc w:val="center"/>
              <w:rPr>
                <w:rFonts w:hAnsi="微軟正黑體" w:cs="Times New Roman"/>
              </w:rPr>
            </w:pPr>
            <w:r w:rsidRPr="0088608A">
              <w:rPr>
                <w:rFonts w:hAnsi="微軟正黑體"/>
              </w:rPr>
              <w:t xml:space="preserve">2026 </w:t>
            </w:r>
            <w:r w:rsidRPr="0088608A">
              <w:rPr>
                <w:rFonts w:hAnsi="微軟正黑體" w:hint="eastAsia"/>
              </w:rPr>
              <w:t>年</w:t>
            </w:r>
            <w:r w:rsidRPr="0088608A">
              <w:rPr>
                <w:rFonts w:hAnsi="微軟正黑體"/>
              </w:rPr>
              <w:tab/>
            </w:r>
            <w:r>
              <w:rPr>
                <w:rFonts w:hAnsi="微軟正黑體" w:hint="eastAsia"/>
              </w:rPr>
              <w:t xml:space="preserve">    </w:t>
            </w:r>
            <w:r w:rsidRPr="0088608A">
              <w:rPr>
                <w:rFonts w:hAnsi="微軟正黑體" w:hint="eastAsia"/>
              </w:rPr>
              <w:t>月</w:t>
            </w:r>
            <w:r>
              <w:rPr>
                <w:rFonts w:hAnsi="微軟正黑體" w:hint="eastAsia"/>
              </w:rPr>
              <w:t xml:space="preserve">    </w:t>
            </w:r>
            <w:r w:rsidRPr="0088608A">
              <w:rPr>
                <w:rFonts w:hAnsi="微軟正黑體" w:hint="eastAsia"/>
              </w:rPr>
              <w:t>日</w:t>
            </w:r>
            <w:r>
              <w:rPr>
                <w:rFonts w:hAnsi="微軟正黑體" w:hint="eastAsia"/>
              </w:rPr>
              <w:t xml:space="preserve"> </w:t>
            </w:r>
            <w:r w:rsidRPr="0088608A">
              <w:rPr>
                <w:rFonts w:hAnsi="微軟正黑體" w:hint="eastAsia"/>
              </w:rPr>
              <w:t>至</w:t>
            </w:r>
            <w:r w:rsidRPr="0088608A">
              <w:rPr>
                <w:rFonts w:hAnsi="微軟正黑體"/>
              </w:rPr>
              <w:t xml:space="preserve"> 2026 </w:t>
            </w:r>
            <w:r w:rsidRPr="0088608A">
              <w:rPr>
                <w:rFonts w:hAnsi="微軟正黑體" w:hint="eastAsia"/>
              </w:rPr>
              <w:t>年</w:t>
            </w:r>
            <w:r>
              <w:rPr>
                <w:rFonts w:hAnsi="微軟正黑體" w:hint="eastAsia"/>
              </w:rPr>
              <w:t xml:space="preserve">  </w:t>
            </w:r>
            <w:r w:rsidRPr="0088608A">
              <w:rPr>
                <w:rFonts w:hAnsi="微軟正黑體"/>
              </w:rPr>
              <w:tab/>
            </w:r>
            <w:r w:rsidRPr="0088608A">
              <w:rPr>
                <w:rFonts w:hAnsi="微軟正黑體" w:hint="eastAsia"/>
              </w:rPr>
              <w:t>月</w:t>
            </w:r>
            <w:r w:rsidRPr="0088608A">
              <w:rPr>
                <w:rFonts w:hAnsi="微軟正黑體"/>
              </w:rPr>
              <w:tab/>
            </w:r>
            <w:r>
              <w:rPr>
                <w:rFonts w:hAnsi="微軟正黑體" w:hint="eastAsia"/>
              </w:rPr>
              <w:t xml:space="preserve">  </w:t>
            </w:r>
            <w:r w:rsidRPr="0088608A">
              <w:rPr>
                <w:rFonts w:hAnsi="微軟正黑體" w:hint="eastAsia"/>
              </w:rPr>
              <w:t>日，共</w:t>
            </w:r>
            <w:r>
              <w:rPr>
                <w:rFonts w:hAnsi="微軟正黑體" w:hint="eastAsia"/>
              </w:rPr>
              <w:t xml:space="preserve"> </w:t>
            </w:r>
            <w:r w:rsidRPr="0088608A">
              <w:rPr>
                <w:rFonts w:hAnsi="微軟正黑體"/>
              </w:rPr>
              <w:tab/>
            </w:r>
            <w:r w:rsidRPr="0088608A">
              <w:rPr>
                <w:rFonts w:hAnsi="微軟正黑體" w:hint="eastAsia"/>
              </w:rPr>
              <w:t>日</w:t>
            </w:r>
          </w:p>
        </w:tc>
      </w:tr>
      <w:tr w:rsidR="0088608A" w:rsidRPr="0088608A" w14:paraId="32787E50" w14:textId="77777777" w:rsidTr="0088608A">
        <w:trPr>
          <w:trHeight w:hRule="exact" w:val="1049"/>
        </w:trPr>
        <w:tc>
          <w:tcPr>
            <w:tcW w:w="156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175CE8" w14:textId="77777777" w:rsidR="0088608A" w:rsidRDefault="0088608A" w:rsidP="0088608A">
            <w:pPr>
              <w:jc w:val="center"/>
              <w:rPr>
                <w:rFonts w:hAnsi="微軟正黑體"/>
              </w:rPr>
            </w:pPr>
            <w:r w:rsidRPr="0088608A">
              <w:rPr>
                <w:rFonts w:hAnsi="微軟正黑體" w:hint="eastAsia"/>
              </w:rPr>
              <w:t>執行國家</w:t>
            </w:r>
          </w:p>
          <w:p w14:paraId="1D5716E9" w14:textId="03B8DD88" w:rsidR="0088608A" w:rsidRPr="0088608A" w:rsidRDefault="0088608A" w:rsidP="0088608A">
            <w:pPr>
              <w:jc w:val="center"/>
              <w:rPr>
                <w:rFonts w:hAnsi="微軟正黑體" w:cs="Times New Roman"/>
              </w:rPr>
            </w:pPr>
            <w:r w:rsidRPr="0088608A">
              <w:rPr>
                <w:rFonts w:hAnsi="微軟正黑體" w:hint="eastAsia"/>
              </w:rPr>
              <w:t>與地點</w:t>
            </w:r>
          </w:p>
        </w:tc>
        <w:tc>
          <w:tcPr>
            <w:tcW w:w="382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3116A1AB" w14:textId="77777777" w:rsidR="0088608A" w:rsidRPr="0088608A" w:rsidRDefault="0088608A" w:rsidP="0088608A">
            <w:pPr>
              <w:rPr>
                <w:rFonts w:hAnsi="微軟正黑體" w:cs="Times New Roman"/>
              </w:rPr>
            </w:pPr>
          </w:p>
        </w:tc>
        <w:tc>
          <w:tcPr>
            <w:tcW w:w="1116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4C44D95D" w14:textId="77777777" w:rsidR="0088608A" w:rsidRPr="0088608A" w:rsidRDefault="0088608A" w:rsidP="0088608A">
            <w:pPr>
              <w:jc w:val="center"/>
              <w:rPr>
                <w:rFonts w:hAnsi="微軟正黑體" w:cs="Times New Roman"/>
              </w:rPr>
            </w:pPr>
            <w:r w:rsidRPr="0088608A">
              <w:rPr>
                <w:rFonts w:hAnsi="微軟正黑體" w:hint="eastAsia"/>
              </w:rPr>
              <w:t>參與人數</w:t>
            </w:r>
          </w:p>
        </w:tc>
        <w:tc>
          <w:tcPr>
            <w:tcW w:w="3118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53A020" w14:textId="67A159BE" w:rsidR="0088608A" w:rsidRPr="0088608A" w:rsidRDefault="0088608A" w:rsidP="0088608A">
            <w:pPr>
              <w:jc w:val="center"/>
              <w:rPr>
                <w:rFonts w:hAnsi="微軟正黑體"/>
              </w:rPr>
            </w:pPr>
            <w:r>
              <w:rPr>
                <w:rFonts w:hAnsi="微軟正黑體" w:hint="eastAsia"/>
              </w:rPr>
              <w:t xml:space="preserve">          </w:t>
            </w:r>
            <w:r w:rsidRPr="0088608A">
              <w:rPr>
                <w:rFonts w:hAnsi="微軟正黑體" w:hint="eastAsia"/>
              </w:rPr>
              <w:t>人</w:t>
            </w:r>
          </w:p>
          <w:p w14:paraId="0B32AF37" w14:textId="77777777" w:rsidR="0088608A" w:rsidRPr="0088608A" w:rsidRDefault="0088608A" w:rsidP="0088608A">
            <w:pPr>
              <w:jc w:val="center"/>
              <w:rPr>
                <w:rFonts w:hAnsi="微軟正黑體" w:cs="Times New Roman"/>
              </w:rPr>
            </w:pPr>
            <w:r w:rsidRPr="0088608A">
              <w:rPr>
                <w:rFonts w:hAnsi="微軟正黑體"/>
                <w:sz w:val="18"/>
                <w:szCs w:val="18"/>
              </w:rPr>
              <w:t>(</w:t>
            </w:r>
            <w:r w:rsidRPr="0088608A">
              <w:rPr>
                <w:rFonts w:hAnsi="微軟正黑體" w:hint="eastAsia"/>
                <w:sz w:val="18"/>
                <w:szCs w:val="18"/>
              </w:rPr>
              <w:t>參與海外職涯發展行動計畫者填寫</w:t>
            </w:r>
            <w:r w:rsidRPr="0088608A">
              <w:rPr>
                <w:rFonts w:hAnsi="微軟正黑體"/>
                <w:sz w:val="18"/>
                <w:szCs w:val="18"/>
              </w:rPr>
              <w:t>)</w:t>
            </w:r>
          </w:p>
        </w:tc>
      </w:tr>
      <w:tr w:rsidR="0088608A" w:rsidRPr="0088608A" w14:paraId="14008943" w14:textId="77777777" w:rsidTr="0088608A">
        <w:trPr>
          <w:trHeight w:hRule="exact" w:val="914"/>
        </w:trPr>
        <w:tc>
          <w:tcPr>
            <w:tcW w:w="156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9298C8" w14:textId="77777777" w:rsidR="0088608A" w:rsidRPr="0088608A" w:rsidRDefault="0088608A" w:rsidP="0088608A">
            <w:pPr>
              <w:jc w:val="center"/>
              <w:rPr>
                <w:rFonts w:hAnsi="微軟正黑體" w:cs="Times New Roman"/>
              </w:rPr>
            </w:pPr>
            <w:r w:rsidRPr="0088608A">
              <w:rPr>
                <w:rFonts w:hAnsi="微軟正黑體" w:hint="eastAsia"/>
              </w:rPr>
              <w:t>計畫目標</w:t>
            </w:r>
          </w:p>
        </w:tc>
        <w:tc>
          <w:tcPr>
            <w:tcW w:w="8062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FC02B4" w14:textId="77777777" w:rsidR="0088608A" w:rsidRPr="0088608A" w:rsidRDefault="0088608A" w:rsidP="0088608A">
            <w:pPr>
              <w:jc w:val="both"/>
              <w:rPr>
                <w:rFonts w:hAnsi="微軟正黑體" w:cs="Times New Roman"/>
              </w:rPr>
            </w:pPr>
          </w:p>
        </w:tc>
      </w:tr>
      <w:tr w:rsidR="0088608A" w:rsidRPr="0088608A" w14:paraId="1B2DC250" w14:textId="77777777" w:rsidTr="0088608A">
        <w:trPr>
          <w:trHeight w:hRule="exact" w:val="1265"/>
        </w:trPr>
        <w:tc>
          <w:tcPr>
            <w:tcW w:w="156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9E88F5" w14:textId="77777777" w:rsidR="0088608A" w:rsidRPr="0088608A" w:rsidRDefault="0088608A" w:rsidP="0088608A">
            <w:pPr>
              <w:jc w:val="center"/>
              <w:rPr>
                <w:rFonts w:hAnsi="微軟正黑體"/>
              </w:rPr>
            </w:pPr>
            <w:r w:rsidRPr="0088608A">
              <w:rPr>
                <w:rFonts w:hAnsi="微軟正黑體" w:hint="eastAsia"/>
              </w:rPr>
              <w:t>計畫內容</w:t>
            </w:r>
          </w:p>
          <w:p w14:paraId="23F912FF" w14:textId="77777777" w:rsidR="0088608A" w:rsidRPr="0088608A" w:rsidRDefault="0088608A" w:rsidP="0088608A">
            <w:pPr>
              <w:jc w:val="center"/>
              <w:rPr>
                <w:rFonts w:hAnsi="微軟正黑體" w:cs="Times New Roman"/>
              </w:rPr>
            </w:pPr>
            <w:r w:rsidRPr="0088608A">
              <w:rPr>
                <w:rFonts w:hAnsi="微軟正黑體"/>
                <w:sz w:val="20"/>
                <w:szCs w:val="20"/>
              </w:rPr>
              <w:t>(</w:t>
            </w:r>
            <w:r w:rsidRPr="0088608A">
              <w:rPr>
                <w:rFonts w:hAnsi="微軟正黑體" w:hint="eastAsia"/>
                <w:sz w:val="20"/>
                <w:szCs w:val="20"/>
              </w:rPr>
              <w:t>限</w:t>
            </w:r>
            <w:r w:rsidRPr="0088608A">
              <w:rPr>
                <w:rFonts w:hAnsi="微軟正黑體"/>
                <w:sz w:val="20"/>
                <w:szCs w:val="20"/>
              </w:rPr>
              <w:t xml:space="preserve"> 100 </w:t>
            </w:r>
            <w:r w:rsidRPr="0088608A">
              <w:rPr>
                <w:rFonts w:hAnsi="微軟正黑體" w:hint="eastAsia"/>
                <w:sz w:val="20"/>
                <w:szCs w:val="20"/>
              </w:rPr>
              <w:t>字</w:t>
            </w:r>
            <w:r w:rsidRPr="0088608A">
              <w:rPr>
                <w:rFonts w:hAnsi="微軟正黑體"/>
                <w:sz w:val="20"/>
                <w:szCs w:val="20"/>
              </w:rPr>
              <w:t>)</w:t>
            </w:r>
          </w:p>
        </w:tc>
        <w:tc>
          <w:tcPr>
            <w:tcW w:w="8062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5A7B02" w14:textId="77777777" w:rsidR="0088608A" w:rsidRPr="0088608A" w:rsidRDefault="0088608A" w:rsidP="0088608A">
            <w:pPr>
              <w:rPr>
                <w:rFonts w:hAnsi="微軟正黑體" w:cs="Times New Roman"/>
              </w:rPr>
            </w:pPr>
          </w:p>
        </w:tc>
      </w:tr>
      <w:tr w:rsidR="0088608A" w:rsidRPr="0088608A" w14:paraId="2CD4CB52" w14:textId="77777777" w:rsidTr="0088608A">
        <w:trPr>
          <w:trHeight w:hRule="exact" w:val="1102"/>
        </w:trPr>
        <w:tc>
          <w:tcPr>
            <w:tcW w:w="156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842E96" w14:textId="77777777" w:rsidR="0088608A" w:rsidRPr="0088608A" w:rsidRDefault="0088608A" w:rsidP="0088608A">
            <w:pPr>
              <w:jc w:val="center"/>
              <w:rPr>
                <w:rFonts w:hAnsi="微軟正黑體"/>
              </w:rPr>
            </w:pPr>
            <w:r w:rsidRPr="0088608A">
              <w:rPr>
                <w:rFonts w:hAnsi="微軟正黑體" w:hint="eastAsia"/>
              </w:rPr>
              <w:t>預期成果</w:t>
            </w:r>
          </w:p>
          <w:p w14:paraId="7AFBFAD1" w14:textId="77777777" w:rsidR="0088608A" w:rsidRPr="0088608A" w:rsidRDefault="0088608A" w:rsidP="0088608A">
            <w:pPr>
              <w:jc w:val="center"/>
              <w:rPr>
                <w:rFonts w:hAnsi="微軟正黑體" w:cs="Times New Roman"/>
              </w:rPr>
            </w:pPr>
            <w:r w:rsidRPr="0088608A">
              <w:rPr>
                <w:rFonts w:hAnsi="微軟正黑體"/>
                <w:sz w:val="20"/>
                <w:szCs w:val="20"/>
              </w:rPr>
              <w:t>(</w:t>
            </w:r>
            <w:r w:rsidRPr="0088608A">
              <w:rPr>
                <w:rFonts w:hAnsi="微軟正黑體" w:hint="eastAsia"/>
                <w:sz w:val="20"/>
                <w:szCs w:val="20"/>
              </w:rPr>
              <w:t>限</w:t>
            </w:r>
            <w:r w:rsidRPr="0088608A">
              <w:rPr>
                <w:rFonts w:hAnsi="微軟正黑體"/>
                <w:sz w:val="20"/>
                <w:szCs w:val="20"/>
              </w:rPr>
              <w:t xml:space="preserve"> 100 </w:t>
            </w:r>
            <w:r w:rsidRPr="0088608A">
              <w:rPr>
                <w:rFonts w:hAnsi="微軟正黑體" w:hint="eastAsia"/>
                <w:sz w:val="20"/>
                <w:szCs w:val="20"/>
              </w:rPr>
              <w:t>字</w:t>
            </w:r>
            <w:r w:rsidRPr="0088608A">
              <w:rPr>
                <w:rFonts w:hAnsi="微軟正黑體"/>
                <w:sz w:val="20"/>
                <w:szCs w:val="20"/>
              </w:rPr>
              <w:t>)</w:t>
            </w:r>
          </w:p>
        </w:tc>
        <w:tc>
          <w:tcPr>
            <w:tcW w:w="8062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D22B53" w14:textId="77777777" w:rsidR="0088608A" w:rsidRPr="0088608A" w:rsidRDefault="0088608A" w:rsidP="0088608A">
            <w:pPr>
              <w:rPr>
                <w:rFonts w:hAnsi="微軟正黑體" w:cs="Times New Roman"/>
              </w:rPr>
            </w:pPr>
          </w:p>
        </w:tc>
      </w:tr>
    </w:tbl>
    <w:p w14:paraId="7A88DD28" w14:textId="77777777" w:rsidR="0088608A" w:rsidRDefault="0088608A" w:rsidP="0088608A">
      <w:pPr>
        <w:pStyle w:val="ae"/>
        <w:kinsoku w:val="0"/>
        <w:overflowPunct w:val="0"/>
        <w:spacing w:before="426" w:after="47"/>
        <w:ind w:left="112"/>
        <w:rPr>
          <w:sz w:val="24"/>
          <w:szCs w:val="24"/>
        </w:rPr>
      </w:pPr>
      <w:r>
        <w:rPr>
          <w:rFonts w:hint="eastAsia"/>
          <w:sz w:val="24"/>
          <w:szCs w:val="24"/>
        </w:rPr>
        <w:t>補助申請預算編列表</w:t>
      </w:r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新臺幣</w:t>
      </w:r>
      <w:r>
        <w:rPr>
          <w:sz w:val="24"/>
          <w:szCs w:val="24"/>
        </w:rPr>
        <w:t>)</w:t>
      </w: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994"/>
        <w:gridCol w:w="2144"/>
        <w:gridCol w:w="3812"/>
        <w:gridCol w:w="1982"/>
      </w:tblGrid>
      <w:tr w:rsidR="0088608A" w14:paraId="0B5BA5FB" w14:textId="77777777" w:rsidTr="0088608A">
        <w:trPr>
          <w:trHeight w:hRule="exact" w:val="602"/>
        </w:trPr>
        <w:tc>
          <w:tcPr>
            <w:tcW w:w="69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993599" w14:textId="77777777" w:rsidR="0088608A" w:rsidRDefault="0088608A" w:rsidP="0088608A">
            <w:pPr>
              <w:pStyle w:val="TableParagraph"/>
              <w:kinsoku w:val="0"/>
              <w:overflowPunct w:val="0"/>
              <w:spacing w:before="54"/>
              <w:jc w:val="center"/>
              <w:rPr>
                <w:rFonts w:ascii="Times New Roman" w:eastAsiaTheme="minorEastAsia" w:cs="Times New Roman"/>
              </w:rPr>
            </w:pPr>
            <w:r>
              <w:rPr>
                <w:rFonts w:hint="eastAsia"/>
                <w:sz w:val="22"/>
                <w:szCs w:val="22"/>
              </w:rPr>
              <w:t>編號</w:t>
            </w:r>
          </w:p>
        </w:tc>
        <w:tc>
          <w:tcPr>
            <w:tcW w:w="31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AA2857" w14:textId="77777777" w:rsidR="0088608A" w:rsidRDefault="0088608A" w:rsidP="0088608A">
            <w:pPr>
              <w:pStyle w:val="TableParagraph"/>
              <w:kinsoku w:val="0"/>
              <w:overflowPunct w:val="0"/>
              <w:spacing w:before="54"/>
              <w:ind w:left="93"/>
              <w:jc w:val="center"/>
              <w:rPr>
                <w:rFonts w:ascii="Times New Roman" w:eastAsiaTheme="minorEastAsia" w:cs="Times New Roman"/>
              </w:rPr>
            </w:pPr>
            <w:r>
              <w:rPr>
                <w:rFonts w:hint="eastAsia"/>
                <w:sz w:val="22"/>
                <w:szCs w:val="22"/>
              </w:rPr>
              <w:t>項目</w:t>
            </w:r>
          </w:p>
        </w:tc>
        <w:tc>
          <w:tcPr>
            <w:tcW w:w="3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DA71E4" w14:textId="77777777" w:rsidR="0088608A" w:rsidRDefault="0088608A" w:rsidP="0088608A">
            <w:pPr>
              <w:pStyle w:val="TableParagraph"/>
              <w:kinsoku w:val="0"/>
              <w:overflowPunct w:val="0"/>
              <w:spacing w:before="54"/>
              <w:jc w:val="center"/>
              <w:rPr>
                <w:rFonts w:ascii="Times New Roman" w:eastAsiaTheme="minorEastAsia" w:cs="Times New Roman"/>
              </w:rPr>
            </w:pPr>
            <w:r>
              <w:rPr>
                <w:rFonts w:hint="eastAsia"/>
                <w:sz w:val="22"/>
                <w:szCs w:val="22"/>
              </w:rPr>
              <w:t>計算方式說明</w:t>
            </w:r>
          </w:p>
        </w:tc>
        <w:tc>
          <w:tcPr>
            <w:tcW w:w="1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4FFAF8" w14:textId="77777777" w:rsidR="0088608A" w:rsidRDefault="0088608A" w:rsidP="0088608A">
            <w:pPr>
              <w:pStyle w:val="TableParagraph"/>
              <w:kinsoku w:val="0"/>
              <w:overflowPunct w:val="0"/>
              <w:spacing w:before="54"/>
              <w:jc w:val="center"/>
              <w:rPr>
                <w:rFonts w:ascii="Times New Roman" w:eastAsiaTheme="minorEastAsia" w:cs="Times New Roman"/>
              </w:rPr>
            </w:pPr>
            <w:r>
              <w:rPr>
                <w:rFonts w:hint="eastAsia"/>
                <w:sz w:val="22"/>
                <w:szCs w:val="22"/>
              </w:rPr>
              <w:t>預算金額</w:t>
            </w:r>
          </w:p>
        </w:tc>
      </w:tr>
      <w:tr w:rsidR="0088608A" w14:paraId="36CD2C3A" w14:textId="77777777" w:rsidTr="0088608A">
        <w:trPr>
          <w:trHeight w:hRule="exact" w:val="601"/>
        </w:trPr>
        <w:tc>
          <w:tcPr>
            <w:tcW w:w="698" w:type="dxa"/>
            <w:vMerge w:val="restart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FB5643" w14:textId="77777777" w:rsidR="0088608A" w:rsidRDefault="0088608A" w:rsidP="0088608A">
            <w:pPr>
              <w:pStyle w:val="TableParagraph"/>
              <w:kinsoku w:val="0"/>
              <w:overflowPunct w:val="0"/>
              <w:spacing w:before="1"/>
              <w:ind w:left="0" w:firstLineChars="3" w:firstLine="7"/>
              <w:jc w:val="center"/>
              <w:rPr>
                <w:rFonts w:ascii="Times New Roman" w:eastAsiaTheme="minorEastAsia" w:cs="Times New Roman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174F9F80" w14:textId="77777777" w:rsidR="0088608A" w:rsidRDefault="0088608A" w:rsidP="0088608A">
            <w:pPr>
              <w:pStyle w:val="TableParagraph"/>
              <w:kinsoku w:val="0"/>
              <w:overflowPunct w:val="0"/>
              <w:spacing w:before="1"/>
              <w:ind w:left="93" w:rightChars="46" w:right="110"/>
              <w:rPr>
                <w:rFonts w:ascii="Times New Roman" w:eastAsiaTheme="minorEastAsia" w:cs="Times New Roman"/>
              </w:rPr>
            </w:pPr>
            <w:r>
              <w:rPr>
                <w:rFonts w:hint="eastAsia"/>
                <w:sz w:val="22"/>
                <w:szCs w:val="22"/>
              </w:rPr>
              <w:t>交通費</w:t>
            </w:r>
          </w:p>
        </w:tc>
        <w:tc>
          <w:tcPr>
            <w:tcW w:w="214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A6B3A9" w14:textId="77777777" w:rsidR="0088608A" w:rsidRDefault="0088608A" w:rsidP="0088608A">
            <w:pPr>
              <w:pStyle w:val="TableParagraph"/>
              <w:kinsoku w:val="0"/>
              <w:overflowPunct w:val="0"/>
              <w:spacing w:before="53"/>
              <w:ind w:left="95" w:rightChars="46" w:right="110"/>
              <w:jc w:val="both"/>
              <w:rPr>
                <w:rFonts w:ascii="Times New Roman" w:eastAsiaTheme="minorEastAsia" w:cs="Times New Roman"/>
              </w:rPr>
            </w:pPr>
            <w:r>
              <w:rPr>
                <w:rFonts w:hint="eastAsia"/>
                <w:sz w:val="22"/>
                <w:szCs w:val="22"/>
              </w:rPr>
              <w:t>飛機</w:t>
            </w:r>
          </w:p>
        </w:tc>
        <w:tc>
          <w:tcPr>
            <w:tcW w:w="3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474324" w14:textId="77777777" w:rsidR="0088608A" w:rsidRDefault="0088608A" w:rsidP="0088608A">
            <w:pPr>
              <w:ind w:rightChars="46" w:right="110"/>
              <w:jc w:val="both"/>
              <w:rPr>
                <w:rFonts w:ascii="Times New Roman" w:eastAsiaTheme="minorEastAsia" w:cs="Times New Roman"/>
              </w:rPr>
            </w:pPr>
          </w:p>
        </w:tc>
        <w:tc>
          <w:tcPr>
            <w:tcW w:w="1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E7B9BC" w14:textId="77777777" w:rsidR="0088608A" w:rsidRDefault="0088608A" w:rsidP="0088608A">
            <w:pPr>
              <w:ind w:rightChars="46" w:right="110"/>
              <w:jc w:val="right"/>
              <w:rPr>
                <w:rFonts w:ascii="Times New Roman" w:eastAsiaTheme="minorEastAsia" w:cs="Times New Roman"/>
              </w:rPr>
            </w:pPr>
          </w:p>
        </w:tc>
      </w:tr>
      <w:tr w:rsidR="0088608A" w14:paraId="2AD6EA39" w14:textId="77777777" w:rsidTr="0088608A">
        <w:trPr>
          <w:trHeight w:hRule="exact" w:val="600"/>
        </w:trPr>
        <w:tc>
          <w:tcPr>
            <w:tcW w:w="698" w:type="dxa"/>
            <w:vMerge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26791F" w14:textId="77777777" w:rsidR="0088608A" w:rsidRDefault="0088608A" w:rsidP="0088608A">
            <w:pPr>
              <w:ind w:firstLineChars="3" w:firstLine="7"/>
              <w:jc w:val="center"/>
              <w:rPr>
                <w:rFonts w:ascii="Times New Roman" w:eastAsiaTheme="minorEastAsia" w:cs="Times New Roman"/>
              </w:rPr>
            </w:pPr>
          </w:p>
        </w:tc>
        <w:tc>
          <w:tcPr>
            <w:tcW w:w="99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 w14:paraId="7701821C" w14:textId="77777777" w:rsidR="0088608A" w:rsidRDefault="0088608A" w:rsidP="0088608A">
            <w:pPr>
              <w:ind w:rightChars="46" w:right="110"/>
              <w:rPr>
                <w:rFonts w:ascii="Times New Roman" w:eastAsiaTheme="minorEastAsia" w:cs="Times New Roman"/>
              </w:rPr>
            </w:pPr>
          </w:p>
        </w:tc>
        <w:tc>
          <w:tcPr>
            <w:tcW w:w="214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E96316" w14:textId="77777777" w:rsidR="0088608A" w:rsidRDefault="0088608A" w:rsidP="0088608A">
            <w:pPr>
              <w:pStyle w:val="TableParagraph"/>
              <w:kinsoku w:val="0"/>
              <w:overflowPunct w:val="0"/>
              <w:spacing w:before="52"/>
              <w:ind w:left="95" w:rightChars="46" w:right="110"/>
              <w:jc w:val="both"/>
              <w:rPr>
                <w:rFonts w:ascii="Times New Roman" w:eastAsiaTheme="minorEastAsia" w:cs="Times New Roman"/>
              </w:rPr>
            </w:pPr>
            <w:r>
              <w:rPr>
                <w:rFonts w:hint="eastAsia"/>
                <w:sz w:val="22"/>
                <w:szCs w:val="22"/>
              </w:rPr>
              <w:t>船舶</w:t>
            </w:r>
          </w:p>
        </w:tc>
        <w:tc>
          <w:tcPr>
            <w:tcW w:w="3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8B00A9" w14:textId="77777777" w:rsidR="0088608A" w:rsidRDefault="0088608A" w:rsidP="0088608A">
            <w:pPr>
              <w:ind w:rightChars="46" w:right="110"/>
              <w:jc w:val="both"/>
              <w:rPr>
                <w:rFonts w:ascii="Times New Roman" w:eastAsiaTheme="minorEastAsia" w:cs="Times New Roman"/>
              </w:rPr>
            </w:pPr>
          </w:p>
        </w:tc>
        <w:tc>
          <w:tcPr>
            <w:tcW w:w="1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A519AD" w14:textId="77777777" w:rsidR="0088608A" w:rsidRDefault="0088608A" w:rsidP="0088608A">
            <w:pPr>
              <w:ind w:rightChars="46" w:right="110"/>
              <w:jc w:val="right"/>
              <w:rPr>
                <w:rFonts w:ascii="Times New Roman" w:eastAsiaTheme="minorEastAsia" w:cs="Times New Roman"/>
              </w:rPr>
            </w:pPr>
          </w:p>
        </w:tc>
      </w:tr>
      <w:tr w:rsidR="0088608A" w14:paraId="614FD599" w14:textId="77777777" w:rsidTr="0088608A">
        <w:trPr>
          <w:trHeight w:hRule="exact" w:val="600"/>
        </w:trPr>
        <w:tc>
          <w:tcPr>
            <w:tcW w:w="698" w:type="dxa"/>
            <w:vMerge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E46799" w14:textId="77777777" w:rsidR="0088608A" w:rsidRDefault="0088608A" w:rsidP="0088608A">
            <w:pPr>
              <w:ind w:firstLineChars="3" w:firstLine="7"/>
              <w:jc w:val="center"/>
              <w:rPr>
                <w:rFonts w:ascii="Times New Roman" w:eastAsiaTheme="minorEastAsia" w:cs="Times New Roman"/>
              </w:rPr>
            </w:pPr>
          </w:p>
        </w:tc>
        <w:tc>
          <w:tcPr>
            <w:tcW w:w="99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 w14:paraId="026718BA" w14:textId="77777777" w:rsidR="0088608A" w:rsidRDefault="0088608A" w:rsidP="0088608A">
            <w:pPr>
              <w:ind w:rightChars="46" w:right="110"/>
              <w:rPr>
                <w:rFonts w:ascii="Times New Roman" w:eastAsiaTheme="minorEastAsia" w:cs="Times New Roman"/>
              </w:rPr>
            </w:pPr>
          </w:p>
        </w:tc>
        <w:tc>
          <w:tcPr>
            <w:tcW w:w="214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2C3744" w14:textId="77777777" w:rsidR="0088608A" w:rsidRDefault="0088608A" w:rsidP="0088608A">
            <w:pPr>
              <w:pStyle w:val="TableParagraph"/>
              <w:kinsoku w:val="0"/>
              <w:overflowPunct w:val="0"/>
              <w:spacing w:before="52"/>
              <w:ind w:left="95" w:rightChars="46" w:right="110"/>
              <w:jc w:val="both"/>
              <w:rPr>
                <w:rFonts w:ascii="Times New Roman" w:eastAsiaTheme="minorEastAsia" w:cs="Times New Roman"/>
              </w:rPr>
            </w:pPr>
            <w:r>
              <w:rPr>
                <w:rFonts w:hint="eastAsia"/>
                <w:sz w:val="22"/>
                <w:szCs w:val="22"/>
              </w:rPr>
              <w:t>長途大眾陸運工具</w:t>
            </w:r>
          </w:p>
        </w:tc>
        <w:tc>
          <w:tcPr>
            <w:tcW w:w="3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50FF2C" w14:textId="77777777" w:rsidR="0088608A" w:rsidRDefault="0088608A" w:rsidP="0088608A">
            <w:pPr>
              <w:ind w:rightChars="46" w:right="110"/>
              <w:jc w:val="both"/>
              <w:rPr>
                <w:rFonts w:ascii="Times New Roman" w:eastAsiaTheme="minorEastAsia" w:cs="Times New Roman"/>
              </w:rPr>
            </w:pPr>
          </w:p>
        </w:tc>
        <w:tc>
          <w:tcPr>
            <w:tcW w:w="1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5A392A" w14:textId="77777777" w:rsidR="0088608A" w:rsidRDefault="0088608A" w:rsidP="0088608A">
            <w:pPr>
              <w:ind w:rightChars="46" w:right="110"/>
              <w:jc w:val="right"/>
              <w:rPr>
                <w:rFonts w:ascii="Times New Roman" w:eastAsiaTheme="minorEastAsia" w:cs="Times New Roman"/>
              </w:rPr>
            </w:pPr>
          </w:p>
        </w:tc>
      </w:tr>
      <w:tr w:rsidR="0088608A" w14:paraId="36798BC3" w14:textId="77777777" w:rsidTr="0088608A">
        <w:trPr>
          <w:trHeight w:hRule="exact" w:val="600"/>
        </w:trPr>
        <w:tc>
          <w:tcPr>
            <w:tcW w:w="69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C24A83" w14:textId="77777777" w:rsidR="0088608A" w:rsidRDefault="0088608A" w:rsidP="0088608A">
            <w:pPr>
              <w:pStyle w:val="TableParagraph"/>
              <w:kinsoku w:val="0"/>
              <w:overflowPunct w:val="0"/>
              <w:spacing w:before="54"/>
              <w:ind w:left="0" w:firstLineChars="3" w:firstLine="7"/>
              <w:jc w:val="center"/>
              <w:rPr>
                <w:rFonts w:ascii="Times New Roman" w:eastAsiaTheme="minorEastAsia" w:cs="Times New Roman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B16E11" w14:textId="77777777" w:rsidR="0088608A" w:rsidRDefault="0088608A" w:rsidP="0088608A">
            <w:pPr>
              <w:pStyle w:val="TableParagraph"/>
              <w:kinsoku w:val="0"/>
              <w:overflowPunct w:val="0"/>
              <w:spacing w:before="54"/>
              <w:ind w:left="93" w:rightChars="46" w:right="110"/>
              <w:jc w:val="both"/>
              <w:rPr>
                <w:rFonts w:ascii="Times New Roman" w:eastAsiaTheme="minorEastAsia" w:cs="Times New Roman"/>
              </w:rPr>
            </w:pPr>
            <w:r>
              <w:rPr>
                <w:rFonts w:hint="eastAsia"/>
                <w:sz w:val="22"/>
                <w:szCs w:val="22"/>
              </w:rPr>
              <w:t>生活費</w:t>
            </w:r>
          </w:p>
        </w:tc>
        <w:tc>
          <w:tcPr>
            <w:tcW w:w="3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D839EC" w14:textId="77777777" w:rsidR="0088608A" w:rsidRDefault="0088608A" w:rsidP="0088608A">
            <w:pPr>
              <w:ind w:rightChars="46" w:right="110"/>
              <w:jc w:val="both"/>
              <w:rPr>
                <w:rFonts w:ascii="Times New Roman" w:eastAsiaTheme="minorEastAsia" w:cs="Times New Roman"/>
              </w:rPr>
            </w:pPr>
          </w:p>
        </w:tc>
        <w:tc>
          <w:tcPr>
            <w:tcW w:w="1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32F1F8" w14:textId="77777777" w:rsidR="0088608A" w:rsidRDefault="0088608A" w:rsidP="0088608A">
            <w:pPr>
              <w:ind w:rightChars="46" w:right="110"/>
              <w:jc w:val="right"/>
              <w:rPr>
                <w:rFonts w:ascii="Times New Roman" w:eastAsiaTheme="minorEastAsia" w:cs="Times New Roman"/>
              </w:rPr>
            </w:pPr>
          </w:p>
        </w:tc>
      </w:tr>
      <w:tr w:rsidR="0088608A" w14:paraId="454DFED2" w14:textId="77777777" w:rsidTr="0088608A">
        <w:trPr>
          <w:trHeight w:hRule="exact" w:val="982"/>
        </w:trPr>
        <w:tc>
          <w:tcPr>
            <w:tcW w:w="69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F39B6B" w14:textId="77777777" w:rsidR="0088608A" w:rsidRDefault="0088608A" w:rsidP="0088608A">
            <w:pPr>
              <w:pStyle w:val="TableParagraph"/>
              <w:kinsoku w:val="0"/>
              <w:overflowPunct w:val="0"/>
              <w:spacing w:before="54"/>
              <w:ind w:left="0" w:firstLineChars="3" w:firstLine="7"/>
              <w:jc w:val="center"/>
              <w:rPr>
                <w:rFonts w:ascii="Times New Roman" w:eastAsiaTheme="minorEastAsia" w:cs="Times New Roman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9E4111" w14:textId="77777777" w:rsidR="0088608A" w:rsidRDefault="0088608A" w:rsidP="0088608A">
            <w:pPr>
              <w:pStyle w:val="TableParagraph"/>
              <w:kinsoku w:val="0"/>
              <w:overflowPunct w:val="0"/>
              <w:spacing w:before="54" w:line="381" w:lineRule="exact"/>
              <w:ind w:left="93" w:rightChars="46" w:right="11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講師鐘點費</w:t>
            </w:r>
          </w:p>
          <w:p w14:paraId="25332A47" w14:textId="77777777" w:rsidR="0088608A" w:rsidRDefault="0088608A" w:rsidP="0088608A">
            <w:pPr>
              <w:pStyle w:val="TableParagraph"/>
              <w:kinsoku w:val="0"/>
              <w:overflowPunct w:val="0"/>
              <w:spacing w:before="0" w:line="381" w:lineRule="exact"/>
              <w:ind w:left="93" w:rightChars="46" w:right="110"/>
              <w:jc w:val="both"/>
              <w:rPr>
                <w:rFonts w:ascii="Times New Roman" w:eastAsiaTheme="minorEastAsia" w:cs="Times New Roman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限海外職涯發展行動計畫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E9BE6F" w14:textId="77777777" w:rsidR="0088608A" w:rsidRDefault="0088608A" w:rsidP="0088608A">
            <w:pPr>
              <w:ind w:rightChars="46" w:right="110"/>
              <w:jc w:val="both"/>
              <w:rPr>
                <w:rFonts w:ascii="Times New Roman" w:eastAsiaTheme="minorEastAsia" w:cs="Times New Roman"/>
              </w:rPr>
            </w:pPr>
          </w:p>
        </w:tc>
        <w:tc>
          <w:tcPr>
            <w:tcW w:w="1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3B7D98" w14:textId="77777777" w:rsidR="0088608A" w:rsidRDefault="0088608A" w:rsidP="0088608A">
            <w:pPr>
              <w:ind w:rightChars="46" w:right="110"/>
              <w:jc w:val="right"/>
              <w:rPr>
                <w:rFonts w:ascii="Times New Roman" w:eastAsiaTheme="minorEastAsia" w:cs="Times New Roman"/>
              </w:rPr>
            </w:pPr>
          </w:p>
        </w:tc>
      </w:tr>
      <w:tr w:rsidR="0088608A" w14:paraId="3835277B" w14:textId="77777777" w:rsidTr="003E6AAD">
        <w:trPr>
          <w:trHeight w:hRule="exact" w:val="641"/>
        </w:trPr>
        <w:tc>
          <w:tcPr>
            <w:tcW w:w="7648" w:type="dxa"/>
            <w:gridSpan w:val="4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358685" w14:textId="77777777" w:rsidR="0088608A" w:rsidRDefault="0088608A" w:rsidP="0088608A">
            <w:pPr>
              <w:pStyle w:val="TableParagraph"/>
              <w:kinsoku w:val="0"/>
              <w:overflowPunct w:val="0"/>
              <w:spacing w:before="54"/>
              <w:ind w:rightChars="46" w:right="110"/>
              <w:jc w:val="center"/>
              <w:rPr>
                <w:rFonts w:ascii="Times New Roman" w:eastAsiaTheme="minorEastAsia" w:cs="Times New Roman"/>
              </w:rPr>
            </w:pPr>
            <w:r>
              <w:rPr>
                <w:rFonts w:hint="eastAsia"/>
                <w:sz w:val="22"/>
                <w:szCs w:val="22"/>
              </w:rPr>
              <w:t>合計金額</w:t>
            </w:r>
          </w:p>
        </w:tc>
        <w:tc>
          <w:tcPr>
            <w:tcW w:w="1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767A0E" w14:textId="77777777" w:rsidR="0088608A" w:rsidRDefault="0088608A" w:rsidP="0088608A">
            <w:pPr>
              <w:ind w:rightChars="46" w:right="110"/>
              <w:jc w:val="right"/>
              <w:rPr>
                <w:rFonts w:ascii="Times New Roman" w:eastAsiaTheme="minorEastAsia" w:cs="Times New Roman"/>
              </w:rPr>
            </w:pPr>
          </w:p>
        </w:tc>
      </w:tr>
    </w:tbl>
    <w:p w14:paraId="6A385C98" w14:textId="77777777" w:rsidR="0088608A" w:rsidRDefault="0088608A" w:rsidP="0088608A">
      <w:pPr>
        <w:rPr>
          <w:rFonts w:ascii="Times New Roman" w:eastAsiaTheme="minorEastAsia" w:cs="Times New Roman"/>
        </w:rPr>
        <w:sectPr w:rsidR="0088608A" w:rsidSect="0088608A">
          <w:pgSz w:w="11900" w:h="16820"/>
          <w:pgMar w:top="540" w:right="1000" w:bottom="280" w:left="1020" w:header="720" w:footer="720" w:gutter="0"/>
          <w:cols w:space="720"/>
          <w:noEndnote/>
        </w:sectPr>
      </w:pPr>
    </w:p>
    <w:p w14:paraId="68409C8A" w14:textId="01F29E8A" w:rsidR="0088608A" w:rsidRPr="0088608A" w:rsidRDefault="0088608A" w:rsidP="0088608A">
      <w:pPr>
        <w:pStyle w:val="ae"/>
        <w:kinsoku w:val="0"/>
        <w:overflowPunct w:val="0"/>
        <w:spacing w:line="364" w:lineRule="exact"/>
        <w:ind w:left="112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團隊成員名單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（若為團體申請，請提供以下資訊）</w:t>
      </w:r>
    </w:p>
    <w:tbl>
      <w:tblPr>
        <w:tblW w:w="9921" w:type="dxa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7"/>
        <w:gridCol w:w="1558"/>
        <w:gridCol w:w="1136"/>
        <w:gridCol w:w="994"/>
        <w:gridCol w:w="1557"/>
        <w:gridCol w:w="1702"/>
        <w:gridCol w:w="1707"/>
      </w:tblGrid>
      <w:tr w:rsidR="0088608A" w14:paraId="69069BF8" w14:textId="77777777" w:rsidTr="0098405B">
        <w:trPr>
          <w:trHeight w:hRule="exact" w:val="600"/>
        </w:trPr>
        <w:tc>
          <w:tcPr>
            <w:tcW w:w="126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09FAD27F" w14:textId="29844150" w:rsidR="0088608A" w:rsidRDefault="0088608A" w:rsidP="0088608A">
            <w:pPr>
              <w:jc w:val="center"/>
              <w:rPr>
                <w:rFonts w:ascii="Times New Roman" w:eastAsiaTheme="minorEastAsia" w:cs="Times New Roman"/>
              </w:rPr>
            </w:pPr>
            <w:r w:rsidRPr="00AD3677">
              <w:rPr>
                <w:rFonts w:hint="eastAsia"/>
              </w:rPr>
              <w:t>姓名</w:t>
            </w:r>
          </w:p>
        </w:tc>
        <w:tc>
          <w:tcPr>
            <w:tcW w:w="15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6A05AF" w14:textId="51CA69A3" w:rsidR="0088608A" w:rsidRDefault="0088608A" w:rsidP="0088608A">
            <w:pPr>
              <w:jc w:val="center"/>
              <w:rPr>
                <w:rFonts w:ascii="Times New Roman" w:eastAsiaTheme="minorEastAsia" w:cs="Times New Roman"/>
              </w:rPr>
            </w:pPr>
            <w:r w:rsidRPr="00AD3677">
              <w:rPr>
                <w:rFonts w:hint="eastAsia"/>
              </w:rPr>
              <w:t>學號</w:t>
            </w:r>
          </w:p>
        </w:tc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690994" w14:textId="5D43684E" w:rsidR="0088608A" w:rsidRDefault="0088608A" w:rsidP="0088608A">
            <w:pPr>
              <w:jc w:val="center"/>
              <w:rPr>
                <w:rFonts w:ascii="Times New Roman" w:eastAsiaTheme="minorEastAsia" w:cs="Times New Roman"/>
              </w:rPr>
            </w:pPr>
            <w:r w:rsidRPr="00AD3677">
              <w:rPr>
                <w:rFonts w:hint="eastAsia"/>
              </w:rPr>
              <w:t>學院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A1481C" w14:textId="7E056D38" w:rsidR="0088608A" w:rsidRDefault="0088608A" w:rsidP="0088608A">
            <w:pPr>
              <w:jc w:val="center"/>
              <w:rPr>
                <w:rFonts w:ascii="Times New Roman" w:eastAsiaTheme="minorEastAsia" w:cs="Times New Roman"/>
              </w:rPr>
            </w:pPr>
            <w:r w:rsidRPr="00AD3677">
              <w:rPr>
                <w:rFonts w:hint="eastAsia"/>
              </w:rPr>
              <w:t>系級</w:t>
            </w:r>
          </w:p>
        </w:tc>
        <w:tc>
          <w:tcPr>
            <w:tcW w:w="15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582FBD" w14:textId="313C0B56" w:rsidR="0088608A" w:rsidRDefault="0088608A" w:rsidP="0088608A">
            <w:pPr>
              <w:jc w:val="center"/>
              <w:rPr>
                <w:rFonts w:ascii="Times New Roman" w:eastAsiaTheme="minorEastAsia" w:cs="Times New Roman"/>
              </w:rPr>
            </w:pPr>
            <w:r w:rsidRPr="00AD3677">
              <w:rPr>
                <w:rFonts w:hint="eastAsia"/>
              </w:rPr>
              <w:t>電話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2C5023" w14:textId="678B9DCF" w:rsidR="0088608A" w:rsidRDefault="0088608A" w:rsidP="0088608A">
            <w:pPr>
              <w:jc w:val="center"/>
              <w:rPr>
                <w:rFonts w:ascii="Times New Roman" w:eastAsiaTheme="minorEastAsia" w:cs="Times New Roman"/>
              </w:rPr>
            </w:pPr>
            <w:r w:rsidRPr="00AD3677">
              <w:rPr>
                <w:rFonts w:hint="eastAsia"/>
              </w:rPr>
              <w:t>Email</w:t>
            </w:r>
          </w:p>
        </w:tc>
        <w:tc>
          <w:tcPr>
            <w:tcW w:w="1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0B0689" w14:textId="7231F78C" w:rsidR="0088608A" w:rsidRDefault="0088608A" w:rsidP="0088608A">
            <w:pPr>
              <w:jc w:val="center"/>
              <w:rPr>
                <w:rFonts w:ascii="Times New Roman" w:eastAsiaTheme="minorEastAsia" w:cs="Times New Roman"/>
              </w:rPr>
            </w:pPr>
            <w:r w:rsidRPr="00AD3677">
              <w:rPr>
                <w:rFonts w:hint="eastAsia"/>
              </w:rPr>
              <w:t>主要負責任務</w:t>
            </w:r>
          </w:p>
        </w:tc>
      </w:tr>
      <w:tr w:rsidR="0088608A" w14:paraId="71559CD9" w14:textId="77777777" w:rsidTr="0088608A">
        <w:trPr>
          <w:trHeight w:hRule="exact" w:val="600"/>
        </w:trPr>
        <w:tc>
          <w:tcPr>
            <w:tcW w:w="126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98CE87" w14:textId="77777777" w:rsidR="0088608A" w:rsidRDefault="0088608A" w:rsidP="0088608A">
            <w:pPr>
              <w:jc w:val="both"/>
              <w:rPr>
                <w:rFonts w:ascii="Times New Roman" w:eastAsiaTheme="minorEastAsia" w:cs="Times New Roman"/>
              </w:rPr>
            </w:pPr>
          </w:p>
        </w:tc>
        <w:tc>
          <w:tcPr>
            <w:tcW w:w="15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37CE09" w14:textId="77777777" w:rsidR="0088608A" w:rsidRDefault="0088608A" w:rsidP="0088608A">
            <w:pPr>
              <w:jc w:val="both"/>
              <w:rPr>
                <w:rFonts w:ascii="Times New Roman" w:eastAsiaTheme="minorEastAsia" w:cs="Times New Roman"/>
              </w:rPr>
            </w:pPr>
          </w:p>
        </w:tc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E80390" w14:textId="77777777" w:rsidR="0088608A" w:rsidRDefault="0088608A" w:rsidP="0088608A">
            <w:pPr>
              <w:jc w:val="both"/>
              <w:rPr>
                <w:rFonts w:ascii="Times New Roman" w:eastAsiaTheme="minorEastAsia" w:cs="Times New Roman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DD926A" w14:textId="77777777" w:rsidR="0088608A" w:rsidRDefault="0088608A" w:rsidP="0088608A">
            <w:pPr>
              <w:jc w:val="both"/>
              <w:rPr>
                <w:rFonts w:ascii="Times New Roman" w:eastAsiaTheme="minorEastAsia" w:cs="Times New Roman"/>
              </w:rPr>
            </w:pPr>
          </w:p>
        </w:tc>
        <w:tc>
          <w:tcPr>
            <w:tcW w:w="15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46C3F4" w14:textId="77777777" w:rsidR="0088608A" w:rsidRDefault="0088608A" w:rsidP="0088608A">
            <w:pPr>
              <w:jc w:val="both"/>
              <w:rPr>
                <w:rFonts w:ascii="Times New Roman" w:eastAsiaTheme="minorEastAsia" w:cs="Times New Roman"/>
              </w:rPr>
            </w:pP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D81A25" w14:textId="77777777" w:rsidR="0088608A" w:rsidRDefault="0088608A" w:rsidP="0088608A">
            <w:pPr>
              <w:jc w:val="both"/>
              <w:rPr>
                <w:rFonts w:ascii="Times New Roman" w:eastAsiaTheme="minorEastAsia" w:cs="Times New Roman"/>
              </w:rPr>
            </w:pPr>
          </w:p>
        </w:tc>
        <w:tc>
          <w:tcPr>
            <w:tcW w:w="1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6FC141" w14:textId="77777777" w:rsidR="0088608A" w:rsidRDefault="0088608A" w:rsidP="0088608A">
            <w:pPr>
              <w:jc w:val="both"/>
              <w:rPr>
                <w:rFonts w:ascii="Times New Roman" w:eastAsiaTheme="minorEastAsia" w:cs="Times New Roman"/>
              </w:rPr>
            </w:pPr>
          </w:p>
        </w:tc>
      </w:tr>
      <w:tr w:rsidR="0088608A" w14:paraId="16B36220" w14:textId="77777777" w:rsidTr="0088608A">
        <w:trPr>
          <w:trHeight w:hRule="exact" w:val="600"/>
        </w:trPr>
        <w:tc>
          <w:tcPr>
            <w:tcW w:w="126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6F208C" w14:textId="77777777" w:rsidR="0088608A" w:rsidRDefault="0088608A" w:rsidP="0088608A">
            <w:pPr>
              <w:jc w:val="both"/>
              <w:rPr>
                <w:rFonts w:ascii="Times New Roman" w:eastAsiaTheme="minorEastAsia" w:cs="Times New Roman"/>
              </w:rPr>
            </w:pPr>
          </w:p>
        </w:tc>
        <w:tc>
          <w:tcPr>
            <w:tcW w:w="15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409478" w14:textId="77777777" w:rsidR="0088608A" w:rsidRDefault="0088608A" w:rsidP="0088608A">
            <w:pPr>
              <w:jc w:val="both"/>
              <w:rPr>
                <w:rFonts w:ascii="Times New Roman" w:eastAsiaTheme="minorEastAsia" w:cs="Times New Roman"/>
              </w:rPr>
            </w:pPr>
          </w:p>
        </w:tc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8C91F1" w14:textId="77777777" w:rsidR="0088608A" w:rsidRDefault="0088608A" w:rsidP="0088608A">
            <w:pPr>
              <w:jc w:val="both"/>
              <w:rPr>
                <w:rFonts w:ascii="Times New Roman" w:eastAsiaTheme="minorEastAsia" w:cs="Times New Roman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C795EF" w14:textId="77777777" w:rsidR="0088608A" w:rsidRDefault="0088608A" w:rsidP="0088608A">
            <w:pPr>
              <w:jc w:val="both"/>
              <w:rPr>
                <w:rFonts w:ascii="Times New Roman" w:eastAsiaTheme="minorEastAsia" w:cs="Times New Roman"/>
              </w:rPr>
            </w:pPr>
          </w:p>
        </w:tc>
        <w:tc>
          <w:tcPr>
            <w:tcW w:w="15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CF9AF6" w14:textId="77777777" w:rsidR="0088608A" w:rsidRDefault="0088608A" w:rsidP="0088608A">
            <w:pPr>
              <w:jc w:val="both"/>
              <w:rPr>
                <w:rFonts w:ascii="Times New Roman" w:eastAsiaTheme="minorEastAsia" w:cs="Times New Roman"/>
              </w:rPr>
            </w:pP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789E7E" w14:textId="77777777" w:rsidR="0088608A" w:rsidRDefault="0088608A" w:rsidP="0088608A">
            <w:pPr>
              <w:jc w:val="both"/>
              <w:rPr>
                <w:rFonts w:ascii="Times New Roman" w:eastAsiaTheme="minorEastAsia" w:cs="Times New Roman"/>
              </w:rPr>
            </w:pPr>
          </w:p>
        </w:tc>
        <w:tc>
          <w:tcPr>
            <w:tcW w:w="1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651A6B" w14:textId="77777777" w:rsidR="0088608A" w:rsidRDefault="0088608A" w:rsidP="0088608A">
            <w:pPr>
              <w:jc w:val="both"/>
              <w:rPr>
                <w:rFonts w:ascii="Times New Roman" w:eastAsiaTheme="minorEastAsia" w:cs="Times New Roman"/>
              </w:rPr>
            </w:pPr>
          </w:p>
        </w:tc>
      </w:tr>
      <w:tr w:rsidR="0088608A" w14:paraId="6DB7D3B7" w14:textId="77777777" w:rsidTr="0088608A">
        <w:trPr>
          <w:trHeight w:hRule="exact" w:val="600"/>
        </w:trPr>
        <w:tc>
          <w:tcPr>
            <w:tcW w:w="126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C824A3" w14:textId="77777777" w:rsidR="0088608A" w:rsidRDefault="0088608A" w:rsidP="0088608A">
            <w:pPr>
              <w:jc w:val="both"/>
              <w:rPr>
                <w:rFonts w:ascii="Times New Roman" w:eastAsiaTheme="minorEastAsia" w:cs="Times New Roman"/>
              </w:rPr>
            </w:pPr>
          </w:p>
        </w:tc>
        <w:tc>
          <w:tcPr>
            <w:tcW w:w="15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327833" w14:textId="77777777" w:rsidR="0088608A" w:rsidRDefault="0088608A" w:rsidP="0088608A">
            <w:pPr>
              <w:jc w:val="both"/>
              <w:rPr>
                <w:rFonts w:ascii="Times New Roman" w:eastAsiaTheme="minorEastAsia" w:cs="Times New Roman"/>
              </w:rPr>
            </w:pPr>
          </w:p>
        </w:tc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3A2774" w14:textId="77777777" w:rsidR="0088608A" w:rsidRDefault="0088608A" w:rsidP="0088608A">
            <w:pPr>
              <w:jc w:val="both"/>
              <w:rPr>
                <w:rFonts w:ascii="Times New Roman" w:eastAsiaTheme="minorEastAsia" w:cs="Times New Roman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084868" w14:textId="77777777" w:rsidR="0088608A" w:rsidRDefault="0088608A" w:rsidP="0088608A">
            <w:pPr>
              <w:jc w:val="both"/>
              <w:rPr>
                <w:rFonts w:ascii="Times New Roman" w:eastAsiaTheme="minorEastAsia" w:cs="Times New Roman"/>
              </w:rPr>
            </w:pPr>
          </w:p>
        </w:tc>
        <w:tc>
          <w:tcPr>
            <w:tcW w:w="15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CEB19E" w14:textId="77777777" w:rsidR="0088608A" w:rsidRDefault="0088608A" w:rsidP="0088608A">
            <w:pPr>
              <w:jc w:val="both"/>
              <w:rPr>
                <w:rFonts w:ascii="Times New Roman" w:eastAsiaTheme="minorEastAsia" w:cs="Times New Roman"/>
              </w:rPr>
            </w:pP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80F3B6" w14:textId="77777777" w:rsidR="0088608A" w:rsidRDefault="0088608A" w:rsidP="0088608A">
            <w:pPr>
              <w:jc w:val="both"/>
              <w:rPr>
                <w:rFonts w:ascii="Times New Roman" w:eastAsiaTheme="minorEastAsia" w:cs="Times New Roman"/>
              </w:rPr>
            </w:pPr>
          </w:p>
        </w:tc>
        <w:tc>
          <w:tcPr>
            <w:tcW w:w="1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124398" w14:textId="77777777" w:rsidR="0088608A" w:rsidRDefault="0088608A" w:rsidP="0088608A">
            <w:pPr>
              <w:jc w:val="both"/>
              <w:rPr>
                <w:rFonts w:ascii="Times New Roman" w:eastAsiaTheme="minorEastAsia" w:cs="Times New Roman"/>
              </w:rPr>
            </w:pPr>
          </w:p>
        </w:tc>
      </w:tr>
      <w:tr w:rsidR="0088608A" w14:paraId="0956D212" w14:textId="77777777" w:rsidTr="0088608A">
        <w:trPr>
          <w:trHeight w:hRule="exact" w:val="602"/>
        </w:trPr>
        <w:tc>
          <w:tcPr>
            <w:tcW w:w="126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4207D8" w14:textId="77777777" w:rsidR="0088608A" w:rsidRDefault="0088608A" w:rsidP="0088608A">
            <w:pPr>
              <w:jc w:val="both"/>
              <w:rPr>
                <w:rFonts w:ascii="Times New Roman" w:eastAsiaTheme="minorEastAsia" w:cs="Times New Roman"/>
              </w:rPr>
            </w:pPr>
          </w:p>
        </w:tc>
        <w:tc>
          <w:tcPr>
            <w:tcW w:w="15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33C6C1" w14:textId="77777777" w:rsidR="0088608A" w:rsidRDefault="0088608A" w:rsidP="0088608A">
            <w:pPr>
              <w:jc w:val="both"/>
              <w:rPr>
                <w:rFonts w:ascii="Times New Roman" w:eastAsiaTheme="minorEastAsia" w:cs="Times New Roman"/>
              </w:rPr>
            </w:pPr>
          </w:p>
        </w:tc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5CB96D" w14:textId="77777777" w:rsidR="0088608A" w:rsidRDefault="0088608A" w:rsidP="0088608A">
            <w:pPr>
              <w:jc w:val="both"/>
              <w:rPr>
                <w:rFonts w:ascii="Times New Roman" w:eastAsiaTheme="minorEastAsia" w:cs="Times New Roman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423FE0" w14:textId="77777777" w:rsidR="0088608A" w:rsidRDefault="0088608A" w:rsidP="0088608A">
            <w:pPr>
              <w:jc w:val="both"/>
              <w:rPr>
                <w:rFonts w:ascii="Times New Roman" w:eastAsiaTheme="minorEastAsia" w:cs="Times New Roman"/>
              </w:rPr>
            </w:pPr>
          </w:p>
        </w:tc>
        <w:tc>
          <w:tcPr>
            <w:tcW w:w="15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992D78" w14:textId="77777777" w:rsidR="0088608A" w:rsidRDefault="0088608A" w:rsidP="0088608A">
            <w:pPr>
              <w:jc w:val="both"/>
              <w:rPr>
                <w:rFonts w:ascii="Times New Roman" w:eastAsiaTheme="minorEastAsia" w:cs="Times New Roman"/>
              </w:rPr>
            </w:pP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723E2C" w14:textId="77777777" w:rsidR="0088608A" w:rsidRDefault="0088608A" w:rsidP="0088608A">
            <w:pPr>
              <w:jc w:val="both"/>
              <w:rPr>
                <w:rFonts w:ascii="Times New Roman" w:eastAsiaTheme="minorEastAsia" w:cs="Times New Roman"/>
              </w:rPr>
            </w:pPr>
          </w:p>
        </w:tc>
        <w:tc>
          <w:tcPr>
            <w:tcW w:w="1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C7CED7" w14:textId="77777777" w:rsidR="0088608A" w:rsidRDefault="0088608A" w:rsidP="0088608A">
            <w:pPr>
              <w:jc w:val="both"/>
              <w:rPr>
                <w:rFonts w:ascii="Times New Roman" w:eastAsiaTheme="minorEastAsia" w:cs="Times New Roman"/>
              </w:rPr>
            </w:pPr>
          </w:p>
        </w:tc>
      </w:tr>
      <w:tr w:rsidR="0088608A" w14:paraId="4892B6A7" w14:textId="77777777" w:rsidTr="0088608A">
        <w:trPr>
          <w:trHeight w:hRule="exact" w:val="600"/>
        </w:trPr>
        <w:tc>
          <w:tcPr>
            <w:tcW w:w="126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C5A659" w14:textId="77777777" w:rsidR="0088608A" w:rsidRDefault="0088608A" w:rsidP="0088608A">
            <w:pPr>
              <w:jc w:val="both"/>
              <w:rPr>
                <w:rFonts w:ascii="Times New Roman" w:eastAsiaTheme="minorEastAsia" w:cs="Times New Roman"/>
              </w:rPr>
            </w:pPr>
          </w:p>
        </w:tc>
        <w:tc>
          <w:tcPr>
            <w:tcW w:w="15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8B8BCF" w14:textId="77777777" w:rsidR="0088608A" w:rsidRDefault="0088608A" w:rsidP="0088608A">
            <w:pPr>
              <w:jc w:val="both"/>
              <w:rPr>
                <w:rFonts w:ascii="Times New Roman" w:eastAsiaTheme="minorEastAsia" w:cs="Times New Roman"/>
              </w:rPr>
            </w:pPr>
          </w:p>
        </w:tc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7F581F" w14:textId="77777777" w:rsidR="0088608A" w:rsidRDefault="0088608A" w:rsidP="0088608A">
            <w:pPr>
              <w:jc w:val="both"/>
              <w:rPr>
                <w:rFonts w:ascii="Times New Roman" w:eastAsiaTheme="minorEastAsia" w:cs="Times New Roman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646185" w14:textId="77777777" w:rsidR="0088608A" w:rsidRDefault="0088608A" w:rsidP="0088608A">
            <w:pPr>
              <w:jc w:val="both"/>
              <w:rPr>
                <w:rFonts w:ascii="Times New Roman" w:eastAsiaTheme="minorEastAsia" w:cs="Times New Roman"/>
              </w:rPr>
            </w:pPr>
          </w:p>
        </w:tc>
        <w:tc>
          <w:tcPr>
            <w:tcW w:w="15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FE175D" w14:textId="77777777" w:rsidR="0088608A" w:rsidRDefault="0088608A" w:rsidP="0088608A">
            <w:pPr>
              <w:jc w:val="both"/>
              <w:rPr>
                <w:rFonts w:ascii="Times New Roman" w:eastAsiaTheme="minorEastAsia" w:cs="Times New Roman"/>
              </w:rPr>
            </w:pP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D321C7" w14:textId="77777777" w:rsidR="0088608A" w:rsidRDefault="0088608A" w:rsidP="0088608A">
            <w:pPr>
              <w:jc w:val="both"/>
              <w:rPr>
                <w:rFonts w:ascii="Times New Roman" w:eastAsiaTheme="minorEastAsia" w:cs="Times New Roman"/>
              </w:rPr>
            </w:pPr>
          </w:p>
        </w:tc>
        <w:tc>
          <w:tcPr>
            <w:tcW w:w="1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C3A4B7" w14:textId="77777777" w:rsidR="0088608A" w:rsidRDefault="0088608A" w:rsidP="0088608A">
            <w:pPr>
              <w:jc w:val="both"/>
              <w:rPr>
                <w:rFonts w:ascii="Times New Roman" w:eastAsiaTheme="minorEastAsia" w:cs="Times New Roman"/>
              </w:rPr>
            </w:pPr>
          </w:p>
        </w:tc>
      </w:tr>
    </w:tbl>
    <w:p w14:paraId="3B555F6B" w14:textId="77777777" w:rsidR="00E1158A" w:rsidRDefault="00E1158A"/>
    <w:sectPr w:rsidR="00E1158A" w:rsidSect="004645B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F93DC" w14:textId="77777777" w:rsidR="00D5334A" w:rsidRDefault="00D5334A" w:rsidP="00E7101D">
      <w:r>
        <w:separator/>
      </w:r>
    </w:p>
  </w:endnote>
  <w:endnote w:type="continuationSeparator" w:id="0">
    <w:p w14:paraId="68C46071" w14:textId="77777777" w:rsidR="00D5334A" w:rsidRDefault="00D5334A" w:rsidP="00E71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B0338" w14:textId="77777777" w:rsidR="00D5334A" w:rsidRDefault="00D5334A" w:rsidP="00E7101D">
      <w:r>
        <w:separator/>
      </w:r>
    </w:p>
  </w:footnote>
  <w:footnote w:type="continuationSeparator" w:id="0">
    <w:p w14:paraId="2C6E1B17" w14:textId="77777777" w:rsidR="00D5334A" w:rsidRDefault="00D5334A" w:rsidP="00E71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1D4C5868"/>
    <w:lvl w:ilvl="0">
      <w:numFmt w:val="bullet"/>
      <w:lvlText w:val="□"/>
      <w:lvlJc w:val="left"/>
      <w:pPr>
        <w:ind w:left="394" w:hanging="303"/>
      </w:pPr>
      <w:rPr>
        <w:rFonts w:ascii="標楷體" w:eastAsia="標楷體" w:hAnsi="標楷體" w:cs="新細明體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095" w:hanging="303"/>
      </w:pPr>
    </w:lvl>
    <w:lvl w:ilvl="2">
      <w:numFmt w:val="bullet"/>
      <w:lvlText w:val="•"/>
      <w:lvlJc w:val="left"/>
      <w:pPr>
        <w:ind w:left="1791" w:hanging="303"/>
      </w:pPr>
    </w:lvl>
    <w:lvl w:ilvl="3">
      <w:numFmt w:val="bullet"/>
      <w:lvlText w:val="•"/>
      <w:lvlJc w:val="left"/>
      <w:pPr>
        <w:ind w:left="2486" w:hanging="303"/>
      </w:pPr>
    </w:lvl>
    <w:lvl w:ilvl="4">
      <w:numFmt w:val="bullet"/>
      <w:lvlText w:val="•"/>
      <w:lvlJc w:val="left"/>
      <w:pPr>
        <w:ind w:left="3182" w:hanging="303"/>
      </w:pPr>
    </w:lvl>
    <w:lvl w:ilvl="5">
      <w:numFmt w:val="bullet"/>
      <w:lvlText w:val="•"/>
      <w:lvlJc w:val="left"/>
      <w:pPr>
        <w:ind w:left="3877" w:hanging="303"/>
      </w:pPr>
    </w:lvl>
    <w:lvl w:ilvl="6">
      <w:numFmt w:val="bullet"/>
      <w:lvlText w:val="•"/>
      <w:lvlJc w:val="left"/>
      <w:pPr>
        <w:ind w:left="4573" w:hanging="303"/>
      </w:pPr>
    </w:lvl>
    <w:lvl w:ilvl="7">
      <w:numFmt w:val="bullet"/>
      <w:lvlText w:val="•"/>
      <w:lvlJc w:val="left"/>
      <w:pPr>
        <w:ind w:left="5268" w:hanging="303"/>
      </w:pPr>
    </w:lvl>
    <w:lvl w:ilvl="8">
      <w:numFmt w:val="bullet"/>
      <w:lvlText w:val="•"/>
      <w:lvlJc w:val="left"/>
      <w:pPr>
        <w:ind w:left="5964" w:hanging="303"/>
      </w:pPr>
    </w:lvl>
  </w:abstractNum>
  <w:num w:numId="1" w16cid:durableId="1634865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08A"/>
    <w:rsid w:val="004645BA"/>
    <w:rsid w:val="0071500B"/>
    <w:rsid w:val="0088608A"/>
    <w:rsid w:val="009C08FD"/>
    <w:rsid w:val="00A96BF7"/>
    <w:rsid w:val="00D5334A"/>
    <w:rsid w:val="00E1158A"/>
    <w:rsid w:val="00E43170"/>
    <w:rsid w:val="00E7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FBED8"/>
  <w15:chartTrackingRefBased/>
  <w15:docId w15:val="{181F6E02-DF73-471B-B150-15F1FF9C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8608A"/>
    <w:pPr>
      <w:widowControl w:val="0"/>
      <w:autoSpaceDE w:val="0"/>
      <w:autoSpaceDN w:val="0"/>
      <w:adjustRightInd w:val="0"/>
      <w:spacing w:after="0" w:line="240" w:lineRule="auto"/>
    </w:pPr>
    <w:rPr>
      <w:rFonts w:ascii="微軟正黑體" w:eastAsia="微軟正黑體" w:hAnsi="Times New Roman" w:cs="微軟正黑體"/>
      <w:kern w:val="0"/>
    </w:rPr>
  </w:style>
  <w:style w:type="paragraph" w:styleId="1">
    <w:name w:val="heading 1"/>
    <w:basedOn w:val="a"/>
    <w:next w:val="a"/>
    <w:link w:val="10"/>
    <w:uiPriority w:val="9"/>
    <w:qFormat/>
    <w:rsid w:val="008860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08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08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0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08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08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08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08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860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860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8608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860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8608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8608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8608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8608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860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60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86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60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860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6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860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60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60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60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860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608A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88608A"/>
    <w:rPr>
      <w:b/>
      <w:bCs/>
      <w:sz w:val="36"/>
      <w:szCs w:val="36"/>
    </w:rPr>
  </w:style>
  <w:style w:type="character" w:customStyle="1" w:styleId="af">
    <w:name w:val="本文 字元"/>
    <w:basedOn w:val="a0"/>
    <w:link w:val="ae"/>
    <w:uiPriority w:val="1"/>
    <w:rsid w:val="0088608A"/>
    <w:rPr>
      <w:rFonts w:ascii="微軟正黑體" w:eastAsia="微軟正黑體" w:hAnsi="Times New Roman" w:cs="微軟正黑體"/>
      <w:b/>
      <w:bCs/>
      <w:kern w:val="0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88608A"/>
    <w:pPr>
      <w:spacing w:before="51"/>
      <w:ind w:left="91"/>
    </w:pPr>
  </w:style>
  <w:style w:type="character" w:styleId="af0">
    <w:name w:val="Hyperlink"/>
    <w:basedOn w:val="a0"/>
    <w:uiPriority w:val="99"/>
    <w:unhideWhenUsed/>
    <w:rsid w:val="0088608A"/>
    <w:rPr>
      <w:color w:val="0563C1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E710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E7101D"/>
    <w:rPr>
      <w:rFonts w:ascii="微軟正黑體" w:eastAsia="微軟正黑體" w:hAnsi="Times New Roman" w:cs="微軟正黑體"/>
      <w:kern w:val="0"/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E710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E7101D"/>
    <w:rPr>
      <w:rFonts w:ascii="微軟正黑體" w:eastAsia="微軟正黑體" w:hAnsi="Times New Roman" w:cs="微軟正黑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url.cc/ppvD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廖千淳 臺大</dc:creator>
  <cp:keywords/>
  <dc:description/>
  <cp:lastModifiedBy>廖千淳 臺大</cp:lastModifiedBy>
  <cp:revision>2</cp:revision>
  <dcterms:created xsi:type="dcterms:W3CDTF">2026-04-15T07:20:00Z</dcterms:created>
  <dcterms:modified xsi:type="dcterms:W3CDTF">2026-04-15T07:36:00Z</dcterms:modified>
</cp:coreProperties>
</file>